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4AA5A" w14:textId="6B68364A" w:rsidR="00CC09D3" w:rsidRPr="00CC09D3" w:rsidRDefault="00CC09D3" w:rsidP="00CC09D3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PROJEKT UMOWY NA USŁUGI </w:t>
      </w:r>
      <w:r w:rsidR="006536E4">
        <w:rPr>
          <w:rFonts w:ascii="Arial" w:eastAsia="Times New Roman" w:hAnsi="Arial" w:cs="Arial"/>
          <w:b/>
          <w:sz w:val="20"/>
          <w:szCs w:val="20"/>
          <w:lang w:eastAsia="pl-PL"/>
        </w:rPr>
        <w:t>(na podstawie ustawy PZP)</w:t>
      </w:r>
    </w:p>
    <w:p w14:paraId="77382C8A" w14:textId="77777777" w:rsidR="00CC09D3" w:rsidRPr="00CC09D3" w:rsidRDefault="00CC09D3" w:rsidP="00CC09D3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UZGODNIONO Z:</w:t>
      </w:r>
    </w:p>
    <w:p w14:paraId="41118EE9" w14:textId="77777777" w:rsidR="00CC09D3" w:rsidRPr="00CC09D3" w:rsidRDefault="00CC09D3" w:rsidP="00CC09D3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38"/>
        <w:gridCol w:w="4969"/>
      </w:tblGrid>
      <w:tr w:rsidR="00CC09D3" w:rsidRPr="00CC09D3" w14:paraId="0CA67EF6" w14:textId="77777777" w:rsidTr="003D0BD1">
        <w:tc>
          <w:tcPr>
            <w:tcW w:w="3823" w:type="dxa"/>
          </w:tcPr>
          <w:p w14:paraId="59A46652" w14:textId="77777777" w:rsidR="00CC09D3" w:rsidRPr="00CC09D3" w:rsidRDefault="00CC09D3" w:rsidP="00CC09D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C09D3">
              <w:rPr>
                <w:rFonts w:ascii="Arial" w:eastAsia="Times New Roman" w:hAnsi="Arial" w:cs="Arial"/>
                <w:b/>
              </w:rPr>
              <w:t>RADCA PRAWNY</w:t>
            </w:r>
          </w:p>
        </w:tc>
        <w:tc>
          <w:tcPr>
            <w:tcW w:w="5237" w:type="dxa"/>
          </w:tcPr>
          <w:p w14:paraId="12F6444A" w14:textId="77777777" w:rsidR="00CC09D3" w:rsidRPr="00CC09D3" w:rsidRDefault="00CC09D3" w:rsidP="00CC09D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C09D3">
              <w:rPr>
                <w:rFonts w:ascii="Arial" w:eastAsia="Times New Roman" w:hAnsi="Arial" w:cs="Arial"/>
                <w:b/>
              </w:rPr>
              <w:t>GŁÓWNY KSIĘGOWY – SZEF FINANSÓW</w:t>
            </w:r>
          </w:p>
        </w:tc>
      </w:tr>
      <w:tr w:rsidR="00CC09D3" w:rsidRPr="00CC09D3" w14:paraId="3F9F36C2" w14:textId="77777777" w:rsidTr="003D0BD1">
        <w:tc>
          <w:tcPr>
            <w:tcW w:w="3823" w:type="dxa"/>
          </w:tcPr>
          <w:p w14:paraId="6A61600F" w14:textId="77777777" w:rsidR="00CC09D3" w:rsidRPr="00CC09D3" w:rsidRDefault="00CC09D3" w:rsidP="00CC09D3">
            <w:pPr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  <w:p w14:paraId="34AEFE3C" w14:textId="77777777" w:rsidR="00CC09D3" w:rsidRPr="00CC09D3" w:rsidRDefault="00CC09D3" w:rsidP="00CC09D3">
            <w:pPr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237" w:type="dxa"/>
          </w:tcPr>
          <w:p w14:paraId="385C1505" w14:textId="77777777" w:rsidR="00CC09D3" w:rsidRPr="00CC09D3" w:rsidRDefault="00CC09D3" w:rsidP="00CC09D3">
            <w:pPr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5A04976D" w14:textId="77777777" w:rsidR="00CC09D3" w:rsidRPr="00CC09D3" w:rsidRDefault="00CC09D3" w:rsidP="00CC09D3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-----------------------------------------------------------------------------------------------------------</w:t>
      </w:r>
    </w:p>
    <w:p w14:paraId="7D322076" w14:textId="77777777" w:rsidR="00CC09D3" w:rsidRPr="00CC09D3" w:rsidRDefault="00CC09D3" w:rsidP="00CC09D3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UMOWA NR ………/ 31 WOG / 2026/ ZP</w:t>
      </w:r>
    </w:p>
    <w:tbl>
      <w:tblPr>
        <w:tblStyle w:val="Tabela-Siatka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601"/>
      </w:tblGrid>
      <w:tr w:rsidR="00CC09D3" w:rsidRPr="00CC09D3" w14:paraId="1B193A9F" w14:textId="77777777" w:rsidTr="003D0BD1">
        <w:tc>
          <w:tcPr>
            <w:tcW w:w="9210" w:type="dxa"/>
          </w:tcPr>
          <w:p w14:paraId="07145657" w14:textId="77777777" w:rsidR="00CC09D3" w:rsidRPr="00CC09D3" w:rsidRDefault="00CC09D3" w:rsidP="00CC09D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</w:rPr>
            </w:pPr>
          </w:p>
          <w:p w14:paraId="32410AAB" w14:textId="45BE2EA2" w:rsidR="00CC09D3" w:rsidRPr="00CC09D3" w:rsidRDefault="00CC09D3" w:rsidP="00CC09D3">
            <w:pPr>
              <w:spacing w:line="276" w:lineRule="auto"/>
              <w:jc w:val="center"/>
              <w:rPr>
                <w:rFonts w:ascii="Arial" w:eastAsia="Times New Roman" w:hAnsi="Arial" w:cs="Arial"/>
                <w:i/>
              </w:rPr>
            </w:pPr>
            <w:r w:rsidRPr="00CC09D3">
              <w:rPr>
                <w:rFonts w:ascii="Arial" w:eastAsia="Times New Roman" w:hAnsi="Arial" w:cs="Arial"/>
                <w:b/>
              </w:rPr>
              <w:t>USŁUGA WYNAJMU PRZENOŚNYCH KABIN SANITARNYCH WRAZ Z UTYLIZACJĄ NIECZYSTOŚCI</w:t>
            </w:r>
            <w:r w:rsidR="00CA4A2C">
              <w:rPr>
                <w:rFonts w:ascii="Arial" w:eastAsia="Times New Roman" w:hAnsi="Arial" w:cs="Arial"/>
                <w:b/>
              </w:rPr>
              <w:t xml:space="preserve"> </w:t>
            </w:r>
            <w:r w:rsidR="00CA4A2C" w:rsidRPr="00CA4A2C">
              <w:rPr>
                <w:rFonts w:ascii="Arial" w:eastAsia="Times New Roman" w:hAnsi="Arial" w:cs="Arial"/>
                <w:b/>
                <w:color w:val="FF0000"/>
              </w:rPr>
              <w:t>– zadanie 1</w:t>
            </w:r>
          </w:p>
          <w:p w14:paraId="04430B68" w14:textId="77777777" w:rsidR="00CC09D3" w:rsidRPr="00CC09D3" w:rsidRDefault="00CC09D3" w:rsidP="00CC09D3">
            <w:pPr>
              <w:spacing w:line="276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31EAB530" w14:textId="77777777" w:rsidR="00CC09D3" w:rsidRPr="00CC09D3" w:rsidRDefault="00CC09D3" w:rsidP="00CC09D3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435BA99" w14:textId="77777777" w:rsidR="00CC09D3" w:rsidRPr="00CC09D3" w:rsidRDefault="00CC09D3" w:rsidP="00CC09D3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zawarta w dniu ........... ….. r. w Zgierzu, pomiędzy:</w:t>
      </w:r>
    </w:p>
    <w:p w14:paraId="6C442FFC" w14:textId="77777777" w:rsidR="00CC09D3" w:rsidRPr="00CC09D3" w:rsidRDefault="00CC09D3" w:rsidP="00CC09D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SKARBEM PAŃSTWA - 31 WOJSKOWYM ODDZIAŁEM GOSPODARCZYM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</w:p>
    <w:p w14:paraId="0EF1BD6D" w14:textId="77777777" w:rsidR="00CC09D3" w:rsidRPr="00CC09D3" w:rsidRDefault="00CC09D3" w:rsidP="00CC09D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adres: 95 – 100 ZGIERZ, ul. Konstantynowska 85, </w:t>
      </w:r>
    </w:p>
    <w:p w14:paraId="6AFCC135" w14:textId="77777777" w:rsidR="00CC09D3" w:rsidRPr="00CC09D3" w:rsidRDefault="00CC09D3" w:rsidP="00CC09D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NIP: 732 – 21 – 59 – 359, REGON: 101067256, Tel./Fax. 261 442 002 / 261 442 015 </w:t>
      </w:r>
    </w:p>
    <w:p w14:paraId="7D8CFA72" w14:textId="77777777" w:rsidR="00CC09D3" w:rsidRPr="00CC09D3" w:rsidRDefault="00CC09D3" w:rsidP="00CC09D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reprezentowanym przez  …………………………………………….……….. - </w:t>
      </w: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KOMENDANTA</w:t>
      </w:r>
    </w:p>
    <w:p w14:paraId="2470F2B5" w14:textId="77777777" w:rsidR="00CC09D3" w:rsidRPr="00CC09D3" w:rsidRDefault="00CC09D3" w:rsidP="00CC09D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zwanym dalej </w:t>
      </w: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Zamawiającym</w:t>
      </w:r>
    </w:p>
    <w:p w14:paraId="1C1BD702" w14:textId="77777777" w:rsidR="00CC09D3" w:rsidRPr="00CC09D3" w:rsidRDefault="00CC09D3" w:rsidP="00CC09D3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val="en-US" w:eastAsia="pl-PL"/>
        </w:rPr>
      </w:pPr>
      <w:r w:rsidRPr="00CC09D3">
        <w:rPr>
          <w:rFonts w:ascii="Arial" w:eastAsia="Times New Roman" w:hAnsi="Arial" w:cs="Arial"/>
          <w:sz w:val="20"/>
          <w:szCs w:val="20"/>
          <w:lang w:val="en-US" w:eastAsia="pl-PL"/>
        </w:rPr>
        <w:t xml:space="preserve">a   </w:t>
      </w:r>
    </w:p>
    <w:p w14:paraId="7314259D" w14:textId="77777777" w:rsidR="00CC09D3" w:rsidRPr="00CC09D3" w:rsidRDefault="00CC09D3" w:rsidP="00CC09D3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val="en-US" w:eastAsia="pl-PL"/>
        </w:rPr>
      </w:pPr>
      <w:r w:rsidRPr="00CC09D3">
        <w:rPr>
          <w:rFonts w:ascii="Arial" w:eastAsia="Times New Roman" w:hAnsi="Arial" w:cs="Arial"/>
          <w:bCs/>
          <w:sz w:val="20"/>
          <w:szCs w:val="20"/>
          <w:lang w:val="en-US" w:eastAsia="pl-PL"/>
        </w:rPr>
        <w:t>……………………………………………………………………………</w:t>
      </w:r>
    </w:p>
    <w:p w14:paraId="66F3F996" w14:textId="77777777" w:rsidR="00CC09D3" w:rsidRPr="00CC09D3" w:rsidRDefault="00CC09D3" w:rsidP="00CC09D3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val="en-US" w:eastAsia="pl-PL"/>
        </w:rPr>
      </w:pPr>
      <w:r w:rsidRPr="00CC09D3">
        <w:rPr>
          <w:rFonts w:ascii="Arial" w:eastAsia="Times New Roman" w:hAnsi="Arial" w:cs="Arial"/>
          <w:bCs/>
          <w:sz w:val="20"/>
          <w:szCs w:val="20"/>
          <w:lang w:val="en-US" w:eastAsia="pl-PL"/>
        </w:rPr>
        <w:t>…………………………………………………………………………..</w:t>
      </w:r>
    </w:p>
    <w:p w14:paraId="38BACB94" w14:textId="77777777" w:rsidR="00CC09D3" w:rsidRPr="00CC09D3" w:rsidRDefault="00CC09D3" w:rsidP="00CC09D3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val="en-US" w:eastAsia="pl-PL"/>
        </w:rPr>
      </w:pPr>
      <w:r w:rsidRPr="00CC09D3">
        <w:rPr>
          <w:rFonts w:ascii="Arial" w:eastAsia="Times New Roman" w:hAnsi="Arial" w:cs="Arial"/>
          <w:sz w:val="20"/>
          <w:szCs w:val="20"/>
          <w:lang w:val="en-US" w:eastAsia="pl-PL"/>
        </w:rPr>
        <w:t>NIP:  ……………….…   REGON:  …………….………...…., Tel./Fax: ………………………………………</w:t>
      </w:r>
    </w:p>
    <w:p w14:paraId="7120CFAB" w14:textId="77777777" w:rsidR="00CC09D3" w:rsidRPr="00CC09D3" w:rsidRDefault="00CC09D3" w:rsidP="00CC09D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reprezentowanym przez:</w:t>
      </w:r>
    </w:p>
    <w:p w14:paraId="12CBCA56" w14:textId="77777777" w:rsidR="00CC09D3" w:rsidRPr="00CC09D3" w:rsidRDefault="00CC09D3" w:rsidP="00CC09D3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……………………………………………………………..</w:t>
      </w:r>
      <w:r w:rsidRPr="00CC09D3">
        <w:rPr>
          <w:rFonts w:ascii="Arial" w:eastAsia="Times New Roman" w:hAnsi="Arial" w:cs="Arial"/>
          <w:bCs/>
          <w:sz w:val="20"/>
          <w:szCs w:val="20"/>
          <w:lang w:eastAsia="pl-PL"/>
        </w:rPr>
        <w:t>…………… - …………………………………….</w:t>
      </w:r>
    </w:p>
    <w:p w14:paraId="2F1DF86B" w14:textId="77777777" w:rsidR="00CC09D3" w:rsidRPr="00CC09D3" w:rsidRDefault="00CC09D3" w:rsidP="00CC09D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zwanym w treści umowy </w:t>
      </w: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Wykonawcą</w:t>
      </w:r>
    </w:p>
    <w:p w14:paraId="2BCFFD09" w14:textId="77777777" w:rsidR="00CC09D3" w:rsidRPr="00CC09D3" w:rsidRDefault="00CC09D3" w:rsidP="00CC09D3">
      <w:pPr>
        <w:spacing w:after="0" w:line="276" w:lineRule="auto"/>
        <w:jc w:val="both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</w:p>
    <w:p w14:paraId="652B05C7" w14:textId="77777777" w:rsidR="00CC09D3" w:rsidRPr="00CC09D3" w:rsidRDefault="00CC09D3" w:rsidP="00CC09D3">
      <w:pPr>
        <w:spacing w:after="0" w:line="276" w:lineRule="auto"/>
        <w:jc w:val="both"/>
        <w:rPr>
          <w:rFonts w:ascii="Arial" w:eastAsia="Times New Roman" w:hAnsi="Arial" w:cs="Arial"/>
          <w:b/>
          <w:kern w:val="28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kern w:val="28"/>
          <w:sz w:val="20"/>
          <w:szCs w:val="20"/>
          <w:lang w:eastAsia="pl-PL"/>
        </w:rPr>
        <w:t>w wyniku przeprowadzonego postępowania o udzielenie zamówienia publicznego                                               (nr sprawy: ……/ZP/……) o następującej treści:</w:t>
      </w:r>
    </w:p>
    <w:p w14:paraId="22394BBA" w14:textId="77777777" w:rsidR="00CC09D3" w:rsidRPr="00CC09D3" w:rsidRDefault="00CC09D3" w:rsidP="00CC09D3">
      <w:pPr>
        <w:spacing w:after="0" w:line="276" w:lineRule="auto"/>
        <w:jc w:val="both"/>
        <w:rPr>
          <w:rFonts w:ascii="Arial" w:eastAsia="Times New Roman" w:hAnsi="Arial" w:cs="Arial"/>
          <w:b/>
          <w:kern w:val="28"/>
          <w:sz w:val="20"/>
          <w:szCs w:val="20"/>
          <w:lang w:eastAsia="pl-PL"/>
        </w:rPr>
      </w:pPr>
    </w:p>
    <w:p w14:paraId="0B1AD19A" w14:textId="0DD20B3C" w:rsidR="00CC09D3" w:rsidRPr="00CC09D3" w:rsidRDefault="00CC09D3" w:rsidP="00D56D31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PRZEDMIOT UMOWY</w:t>
      </w:r>
    </w:p>
    <w:p w14:paraId="1EE7A8CF" w14:textId="77777777" w:rsidR="00CC09D3" w:rsidRPr="00CC09D3" w:rsidRDefault="00CC09D3" w:rsidP="00D56D31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§1</w:t>
      </w:r>
    </w:p>
    <w:p w14:paraId="3843D8F4" w14:textId="77777777" w:rsidR="00CC09D3" w:rsidRPr="00CC09D3" w:rsidRDefault="00CC09D3" w:rsidP="00D56D31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Przedmiotem umowy są usługi w zakresie wynajmu przenośnych kabin sanitarnych wraz                             z utylizacją nieczystości z przenośnych kabin sanitarnych.</w:t>
      </w:r>
    </w:p>
    <w:p w14:paraId="1DE6D49F" w14:textId="49744110" w:rsidR="00CC09D3" w:rsidRPr="00CC09D3" w:rsidRDefault="00CC09D3" w:rsidP="00CC09D3">
      <w:pPr>
        <w:numPr>
          <w:ilvl w:val="0"/>
          <w:numId w:val="6"/>
        </w:numPr>
        <w:suppressAutoHyphens/>
        <w:spacing w:after="0" w:line="276" w:lineRule="auto"/>
        <w:ind w:right="-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Miejscem realizacji przedmiotu umowy są tereny zamknięte ustalone w trybie art. 4 ust. 2a ustawy z dnia </w:t>
      </w:r>
      <w:r w:rsidR="001865C5">
        <w:rPr>
          <w:rFonts w:ascii="Arial" w:eastAsia="Times New Roman" w:hAnsi="Arial" w:cs="Arial"/>
          <w:sz w:val="20"/>
          <w:szCs w:val="20"/>
          <w:lang w:eastAsia="pl-PL"/>
        </w:rPr>
        <w:t>17.05.1989</w:t>
      </w:r>
      <w:r w:rsidR="00E90EB6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  <w:r w:rsidR="001865C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865C5" w:rsidRPr="00CC09D3">
        <w:rPr>
          <w:rFonts w:ascii="Arial" w:eastAsia="Times New Roman" w:hAnsi="Arial" w:cs="Arial"/>
          <w:sz w:val="20"/>
          <w:szCs w:val="20"/>
          <w:lang w:eastAsia="pl-PL"/>
        </w:rPr>
        <w:t>Prawo geodezyjne i kartograficzne</w:t>
      </w:r>
      <w:r w:rsidR="00E90EB6">
        <w:rPr>
          <w:rFonts w:ascii="Arial" w:eastAsia="Times New Roman" w:hAnsi="Arial" w:cs="Arial"/>
          <w:sz w:val="20"/>
          <w:szCs w:val="20"/>
          <w:lang w:eastAsia="pl-PL"/>
        </w:rPr>
        <w:t xml:space="preserve"> (tj. Dz. U. z 2024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poz. </w:t>
      </w:r>
      <w:r w:rsidR="00E90EB6">
        <w:rPr>
          <w:rFonts w:ascii="Arial" w:eastAsia="Times New Roman" w:hAnsi="Arial" w:cs="Arial"/>
          <w:sz w:val="20"/>
          <w:szCs w:val="20"/>
          <w:lang w:eastAsia="pl-PL"/>
        </w:rPr>
        <w:t>1151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14:paraId="3B779248" w14:textId="0327BF3D" w:rsidR="00CC09D3" w:rsidRPr="00CC09D3" w:rsidRDefault="00CC09D3" w:rsidP="00CC09D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Miejsce instalacji kabin oraz ich ilość w danej lokalizacji Sekcji Obsługi Infrastruktury (SOI) określa Harmonogram</w:t>
      </w:r>
      <w:r w:rsidR="0041558B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stanowiący Załącznik Nr 1 do umowy.</w:t>
      </w:r>
    </w:p>
    <w:p w14:paraId="7533A8AC" w14:textId="77777777" w:rsidR="00CC09D3" w:rsidRPr="00CC09D3" w:rsidRDefault="00CC09D3" w:rsidP="00377F07">
      <w:pPr>
        <w:numPr>
          <w:ilvl w:val="0"/>
          <w:numId w:val="6"/>
        </w:numPr>
        <w:tabs>
          <w:tab w:val="center" w:pos="4535"/>
          <w:tab w:val="left" w:pos="5145"/>
        </w:tabs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Usługi powinny być wykonane zgodnie z zamówieniem oraz zgodnie z obowiązującymi przepisami prawa.</w:t>
      </w:r>
    </w:p>
    <w:p w14:paraId="59DACA7D" w14:textId="46BB5F9C" w:rsidR="00CC09D3" w:rsidRPr="00C8098F" w:rsidRDefault="00CC09D3" w:rsidP="00CC09D3">
      <w:pPr>
        <w:numPr>
          <w:ilvl w:val="0"/>
          <w:numId w:val="6"/>
        </w:numPr>
        <w:tabs>
          <w:tab w:val="center" w:pos="4535"/>
          <w:tab w:val="left" w:pos="5145"/>
        </w:tabs>
        <w:spacing w:after="0" w:line="288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C8098F">
        <w:rPr>
          <w:rFonts w:ascii="Arial" w:eastAsia="Times New Roman" w:hAnsi="Arial" w:cs="Arial"/>
          <w:sz w:val="20"/>
          <w:szCs w:val="20"/>
          <w:lang w:eastAsia="pl-PL"/>
        </w:rPr>
        <w:t>Zamawiający uprawniony jest do rezygnacji z wynajmu kabin w określonych lokalizacjach (SOI)</w:t>
      </w:r>
      <w:r w:rsidR="004B264B" w:rsidRPr="00C809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C8098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C8098F">
        <w:rPr>
          <w:rFonts w:ascii="Arial" w:eastAsia="Times New Roman" w:hAnsi="Arial" w:cs="Arial"/>
          <w:sz w:val="20"/>
          <w:szCs w:val="20"/>
          <w:lang w:eastAsia="pl-PL"/>
        </w:rPr>
        <w:t xml:space="preserve">o czym będzie informował Wykonawcę na bieżąco. </w:t>
      </w:r>
    </w:p>
    <w:p w14:paraId="39970EED" w14:textId="77777777" w:rsidR="00CC09D3" w:rsidRPr="009B443A" w:rsidRDefault="00CC09D3" w:rsidP="00CC09D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443A">
        <w:rPr>
          <w:rFonts w:ascii="Arial" w:eastAsia="Times New Roman" w:hAnsi="Arial" w:cs="Arial"/>
          <w:sz w:val="20"/>
          <w:szCs w:val="20"/>
          <w:lang w:eastAsia="pl-PL"/>
        </w:rPr>
        <w:t>Wykonawca zobowiązuje się do wykonania Usług Dodatkowych, określonych                                                  w Harmonogramie (Załącznik Nr 1), o ile Zamawiający zleci wykonanie takich usług na podstawie e-mailowego zamówienia.</w:t>
      </w:r>
    </w:p>
    <w:p w14:paraId="73247B0D" w14:textId="77777777" w:rsidR="00CC09D3" w:rsidRPr="00CC09D3" w:rsidRDefault="00CC09D3" w:rsidP="00CC09D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Zamawiający jest uprawniony do rezygnacji z części usług z powodu zmiany potrzeb użytkownika (np. wystąpienia nieprzewidzianych okoliczności niemożliwych do przewidzenia lub też w przypadku decyzji wyższych przełożonych, a w szczególności w 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przypadku wyłączenia kompleksu spod administrowania). Rezygnacja z części usług nie będzie stanowiła podstawy do żadnych roszczeń ze strony Wykonawcy, na co Wykonawca wyraża zgodę poprzez podpisanie umowy. O rezygnacji z części usług Wykonawca zostanie powiadomiony telefonicznie/e-mail niezwłocznie po powzięciu przez 31 WOG wiadomości w powyższym zakresie. Wartość zleconych do wykonania usług przez Zamawiającego nie może być 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mniejsza niż 30 % wartości 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przedmiotu umowy, o której mowa w § 7 ust. 1 umowy. </w:t>
      </w:r>
    </w:p>
    <w:p w14:paraId="5991A392" w14:textId="73F1EB79" w:rsidR="00CC09D3" w:rsidRPr="00CC09D3" w:rsidRDefault="00CC09D3" w:rsidP="00CC09D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Zamawiający uprawniony jest 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 realizacji zwiększonego zakresu umowy, określonego w ust. 1 i 2, maksymalnie do 50% wartości zamówienia podstawowego, w sytuacji </w:t>
      </w:r>
      <w:r w:rsidR="004B264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konieczności 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zwiększenia </w:t>
      </w:r>
      <w:r w:rsidR="000337B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liczby</w:t>
      </w:r>
      <w:r w:rsidR="000337B9"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wynajętych kabin sanitarnych (dodatkowe potrzeby użytkowników, zwiększenie stanu osobowego osób szkolonych</w:t>
      </w:r>
      <w:r w:rsidR="002803E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</w:t>
      </w:r>
      <w:r w:rsidR="002803E2" w:rsidRPr="00C07D7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ćwiczenia, szkolenia, kursy, wcielenia, mobilizacja oraz działania wojenne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).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33D1000" w14:textId="77777777" w:rsidR="00CC09D3" w:rsidRPr="00CC09D3" w:rsidRDefault="00CC09D3" w:rsidP="00CC09D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Skorzystanie przez Zamawiającego z prawa opcji jest uprawnieniem Zamawiającego, z którego skorzystanie rodzi po stronie Wykonawcy obowiązek realizacji zamówienia opcjonalnego.</w:t>
      </w:r>
    </w:p>
    <w:p w14:paraId="189BA26D" w14:textId="77777777" w:rsidR="00CC09D3" w:rsidRPr="00CC09D3" w:rsidRDefault="00CC09D3" w:rsidP="00CC09D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Realizacja zamówienia opcjonalnego nastąpi po takich samych cenach jednostkowych jak 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br/>
        <w:t>w zamówieniu podstawowym, zgodnie z ofertą złożoną przez Wykonawcę.</w:t>
      </w:r>
    </w:p>
    <w:p w14:paraId="25B2DB95" w14:textId="77777777" w:rsidR="00CC09D3" w:rsidRPr="00CC09D3" w:rsidRDefault="00CC09D3" w:rsidP="00CC09D3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Zamawiający poinformuje Wykonawcę e-mailowo o skorzystaniu z opcji w trakcie trwania umowy, określając zakres usług w opcji oraz terminy ich wykonania.</w:t>
      </w:r>
    </w:p>
    <w:p w14:paraId="16EC2EB3" w14:textId="77777777" w:rsidR="00CC09D3" w:rsidRPr="00CC09D3" w:rsidRDefault="00CC09D3" w:rsidP="00CC09D3">
      <w:pPr>
        <w:spacing w:after="20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DC8354E" w14:textId="77777777" w:rsidR="00CC09D3" w:rsidRPr="00CC09D3" w:rsidRDefault="00CC09D3" w:rsidP="00D56D31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OBOWIĄZKI WYKONAWCY</w:t>
      </w:r>
    </w:p>
    <w:p w14:paraId="04B1FEF4" w14:textId="77777777" w:rsidR="00CC09D3" w:rsidRPr="00CC09D3" w:rsidRDefault="00CC09D3" w:rsidP="00D56D31">
      <w:pPr>
        <w:spacing w:after="0" w:line="276" w:lineRule="auto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§2</w:t>
      </w:r>
    </w:p>
    <w:p w14:paraId="3B8E95CE" w14:textId="77777777" w:rsidR="00CC09D3" w:rsidRPr="00CC09D3" w:rsidRDefault="00CC09D3" w:rsidP="00D56D31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Do obowiązków </w:t>
      </w: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Wykonawcy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należy:</w:t>
      </w:r>
    </w:p>
    <w:p w14:paraId="6815DE65" w14:textId="77777777" w:rsidR="00CC09D3" w:rsidRPr="00CC09D3" w:rsidRDefault="00CC09D3" w:rsidP="00CC09D3">
      <w:pPr>
        <w:numPr>
          <w:ilvl w:val="0"/>
          <w:numId w:val="9"/>
        </w:numPr>
        <w:spacing w:after="0" w:line="276" w:lineRule="auto"/>
        <w:ind w:left="56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zapewnienie podległym pracownikom wykonującym zamówienie właściwych warunków bezpieczeństwa i higieny pracy,</w:t>
      </w:r>
    </w:p>
    <w:p w14:paraId="2A01AB60" w14:textId="77777777" w:rsidR="00CC09D3" w:rsidRPr="00CC09D3" w:rsidRDefault="00CC09D3" w:rsidP="00CC09D3">
      <w:pPr>
        <w:numPr>
          <w:ilvl w:val="0"/>
          <w:numId w:val="9"/>
        </w:numPr>
        <w:spacing w:after="0" w:line="276" w:lineRule="auto"/>
        <w:ind w:left="56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ponoszenie pełnej odpowiedzialności za ewentualne szkody wyrządzone osobom trzecim przy wykonywaniu przedmiotu umowy,</w:t>
      </w:r>
    </w:p>
    <w:p w14:paraId="1D183DD2" w14:textId="77777777" w:rsidR="00CC09D3" w:rsidRPr="00CC09D3" w:rsidRDefault="00CC09D3" w:rsidP="00CC09D3">
      <w:pPr>
        <w:numPr>
          <w:ilvl w:val="0"/>
          <w:numId w:val="9"/>
        </w:numPr>
        <w:spacing w:after="0" w:line="276" w:lineRule="auto"/>
        <w:ind w:left="56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rozmieszczenie kabin w miejscu eksploatacji i pełna odpowiedzialność za szkody wyrządzone przy instalowaniu kabin, a także powstałych pomimo prawidłowego użytkowania kabin,</w:t>
      </w:r>
    </w:p>
    <w:p w14:paraId="460860C1" w14:textId="29959B79" w:rsidR="00CC09D3" w:rsidRPr="00CC09D3" w:rsidRDefault="00CC09D3" w:rsidP="00CC09D3">
      <w:pPr>
        <w:numPr>
          <w:ilvl w:val="0"/>
          <w:numId w:val="9"/>
        </w:numPr>
        <w:spacing w:after="0" w:line="276" w:lineRule="auto"/>
        <w:ind w:left="56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utrzymanie kabin w prawidłowym stanie technicznym w trakcie użytkowania przez Zamawiającego, a na żądanie Zamawiającego ich </w:t>
      </w:r>
      <w:r w:rsidR="000B4263" w:rsidRPr="00CC09D3">
        <w:rPr>
          <w:rFonts w:ascii="Arial" w:eastAsia="Times New Roman" w:hAnsi="Arial" w:cs="Arial"/>
          <w:sz w:val="20"/>
          <w:szCs w:val="20"/>
          <w:lang w:eastAsia="pl-PL"/>
        </w:rPr>
        <w:t>wymian</w:t>
      </w:r>
      <w:r w:rsidR="000B4263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0B4263"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>na zdatne do użytku,</w:t>
      </w:r>
    </w:p>
    <w:p w14:paraId="4A74A02F" w14:textId="5AFDB786" w:rsidR="00CC09D3" w:rsidRPr="00CC09D3" w:rsidRDefault="00C52A3B" w:rsidP="00CC09D3">
      <w:pPr>
        <w:numPr>
          <w:ilvl w:val="0"/>
          <w:numId w:val="9"/>
        </w:numPr>
        <w:spacing w:after="0" w:line="276" w:lineRule="auto"/>
        <w:ind w:left="56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ykonanie </w:t>
      </w:r>
      <w:r w:rsidR="00CC09D3" w:rsidRPr="00CC09D3">
        <w:rPr>
          <w:rFonts w:ascii="Arial" w:eastAsia="Times New Roman" w:hAnsi="Arial" w:cs="Arial"/>
          <w:sz w:val="20"/>
          <w:szCs w:val="20"/>
          <w:lang w:eastAsia="pl-PL"/>
        </w:rPr>
        <w:t>czynności polegających na: opróżnianiu kabin z fekali</w:t>
      </w:r>
      <w:r w:rsidR="00D76AF8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="00CC09D3"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, myciu z odkażaniem, </w:t>
      </w:r>
      <w:r w:rsidR="00CC09D3"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zalewaniu środkiem dezynfekująco-zapachowym, zaopatrywaniu </w:t>
      </w:r>
      <w:r w:rsidR="00CC09D3" w:rsidRPr="00CC09D3">
        <w:rPr>
          <w:rFonts w:ascii="Arial" w:eastAsia="Times New Roman" w:hAnsi="Arial" w:cs="Arial"/>
          <w:sz w:val="20"/>
          <w:szCs w:val="20"/>
          <w:lang w:eastAsia="pl-PL"/>
        </w:rPr>
        <w:t>w papier toaletowy i inne niezbędne środki czystości,</w:t>
      </w:r>
    </w:p>
    <w:p w14:paraId="7731FD44" w14:textId="77777777" w:rsidR="00CC09D3" w:rsidRPr="00CC09D3" w:rsidRDefault="00CC09D3" w:rsidP="00CC09D3">
      <w:pPr>
        <w:numPr>
          <w:ilvl w:val="0"/>
          <w:numId w:val="9"/>
        </w:numPr>
        <w:spacing w:after="0" w:line="276" w:lineRule="auto"/>
        <w:ind w:left="56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 razie pilnej potrzeby wykonanie serwisu kabin po uprzednim zgłoszeniu telefonicznym przez Zamawiającego takiej konieczności z wyprzedzeniem  2-dniowym,</w:t>
      </w:r>
    </w:p>
    <w:p w14:paraId="53CE23DF" w14:textId="77777777" w:rsidR="00CC09D3" w:rsidRPr="00CC09D3" w:rsidRDefault="00CC09D3" w:rsidP="00CC09D3">
      <w:pPr>
        <w:numPr>
          <w:ilvl w:val="0"/>
          <w:numId w:val="9"/>
        </w:numPr>
        <w:spacing w:after="0" w:line="276" w:lineRule="auto"/>
        <w:ind w:left="56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 przypadku uzasadnionego zakwestionowania przez Zamawiającego należytego wykonania usługi powtórzenie odpowiednich czynności na własny koszt w ciągu 24 godzin - Zamawiający zastrzega sobie prawo kontroli wykonanej usługi,</w:t>
      </w:r>
    </w:p>
    <w:p w14:paraId="2642F9C1" w14:textId="5EA893DA" w:rsidR="00CC09D3" w:rsidRDefault="00CC09D3" w:rsidP="00CC09D3">
      <w:pPr>
        <w:numPr>
          <w:ilvl w:val="0"/>
          <w:numId w:val="9"/>
        </w:numPr>
        <w:spacing w:after="0" w:line="276" w:lineRule="auto"/>
        <w:ind w:left="56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uzgodnienie z Zamawiającym (przed przystąpieniem do realizacji umowy) systemu przepustowego umożliwiającego wejście/wyjście na teren wojskowy oraz przedstawienie  wykazu uprawnionych pracowników na każdą jednostkę (kompleks, obiekt)</w:t>
      </w:r>
      <w:r w:rsidR="00FC707A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321DB116" w14:textId="1D882D14" w:rsidR="00FC707A" w:rsidRPr="00CC09D3" w:rsidRDefault="00FC707A" w:rsidP="00CC09D3">
      <w:pPr>
        <w:numPr>
          <w:ilvl w:val="0"/>
          <w:numId w:val="9"/>
        </w:numPr>
        <w:spacing w:after="0" w:line="276" w:lineRule="auto"/>
        <w:ind w:left="56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707A">
        <w:rPr>
          <w:rFonts w:ascii="Arial" w:eastAsia="Times New Roman" w:hAnsi="Arial" w:cs="Arial"/>
          <w:sz w:val="20"/>
          <w:szCs w:val="20"/>
          <w:lang w:eastAsia="pl-PL"/>
        </w:rPr>
        <w:t>przedstawieni</w:t>
      </w:r>
      <w:r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FC707A">
        <w:rPr>
          <w:rFonts w:ascii="Arial" w:eastAsia="Times New Roman" w:hAnsi="Arial" w:cs="Arial"/>
          <w:sz w:val="20"/>
          <w:szCs w:val="20"/>
          <w:lang w:eastAsia="pl-PL"/>
        </w:rPr>
        <w:t xml:space="preserve"> dokumentów potwierdzających realizację usługi pojazdami spełniającymi emisję spalin zgodnie ze złożonym oświadczeniem.</w:t>
      </w:r>
    </w:p>
    <w:p w14:paraId="72742F7C" w14:textId="77777777" w:rsidR="00CC09D3" w:rsidRPr="00CC09D3" w:rsidRDefault="00CC09D3" w:rsidP="00CC09D3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Zamawiający nie ponosi odpowiedzialności za kradzież, zniszczenia lub uszkodzenia udostępnionych kabin sanitarnych. Wykonawca zobowiązuje się do ubezpieczenia na własny koszt przenośnych kabin sanitarnych i ich wyposażenia od ryzyka związanego z uszkodzeniem lub kradzieżą, a także do usuwania własnym staraniem i na własny koszt szkód powstałych w wyniku uszkodzeń kabin i ich wyposażenia.</w:t>
      </w:r>
    </w:p>
    <w:p w14:paraId="6E4EA819" w14:textId="4C96A8DF" w:rsidR="00CC09D3" w:rsidRPr="00CC09D3" w:rsidRDefault="00CC09D3" w:rsidP="00CC09D3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Pojęcie „serwis” oznacza </w:t>
      </w:r>
      <w:r w:rsidR="00FC0D6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</w:t>
      </w:r>
      <w:r w:rsidR="00FC0D6B" w:rsidRPr="00FC0D6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ajem, dostarczenie i instalacj</w:t>
      </w:r>
      <w:r w:rsidR="00FC0D6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ę kabin, 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wywóz i utylizację nieczystości z kabiny sanitarnej, mycie z odkażeniem, zalewanie środkiem dezynfekująco-zapachowym, </w:t>
      </w:r>
      <w:r w:rsidR="00BF33BD"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zaopatrywani</w:t>
      </w:r>
      <w:r w:rsidR="00BF33B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</w:t>
      </w:r>
      <w:r w:rsidR="00BF33BD"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papier toaletowy i inne niezbędne środki czystości.</w:t>
      </w:r>
    </w:p>
    <w:p w14:paraId="5A93B141" w14:textId="56DDF442" w:rsidR="00CC09D3" w:rsidRPr="00CC09D3" w:rsidRDefault="00CC09D3" w:rsidP="00CC09D3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Szczegółowe terminy wykonania serwisów określa Harmonogram, stanowiący Załącznik Nr 1 do umowy, przy czym </w:t>
      </w:r>
      <w:r w:rsidRPr="002373F6">
        <w:rPr>
          <w:rFonts w:ascii="Arial" w:eastAsia="Times New Roman" w:hAnsi="Arial" w:cs="Arial"/>
          <w:sz w:val="20"/>
          <w:szCs w:val="20"/>
          <w:lang w:eastAsia="pl-PL"/>
        </w:rPr>
        <w:t xml:space="preserve">istnieje możliwość wykonania serwisów częściej lub rzadziej – wyłącznie na zgłoszenie Zamawiającego, w ramach </w:t>
      </w:r>
      <w:r w:rsidR="002373F6">
        <w:rPr>
          <w:rFonts w:ascii="Arial" w:eastAsia="Times New Roman" w:hAnsi="Arial" w:cs="Arial"/>
          <w:sz w:val="20"/>
          <w:szCs w:val="20"/>
          <w:lang w:eastAsia="pl-PL"/>
        </w:rPr>
        <w:t>liczby</w:t>
      </w:r>
      <w:r w:rsidR="002373F6" w:rsidRPr="002373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373F6">
        <w:rPr>
          <w:rFonts w:ascii="Arial" w:eastAsia="Times New Roman" w:hAnsi="Arial" w:cs="Arial"/>
          <w:sz w:val="20"/>
          <w:szCs w:val="20"/>
          <w:lang w:eastAsia="pl-PL"/>
        </w:rPr>
        <w:t>serwisów określonych w umowie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05992E36" w14:textId="77777777" w:rsidR="00CC09D3" w:rsidRPr="00CC09D3" w:rsidRDefault="00CC09D3" w:rsidP="00CC09D3">
      <w:pPr>
        <w:numPr>
          <w:ilvl w:val="0"/>
          <w:numId w:val="10"/>
        </w:numPr>
        <w:spacing w:after="0" w:line="276" w:lineRule="auto"/>
        <w:ind w:left="284" w:hanging="426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zobowiązany jest wykonać Usługi w terminie określonym w § 5 umowy.</w:t>
      </w:r>
    </w:p>
    <w:p w14:paraId="608E764D" w14:textId="77777777" w:rsidR="00CC09D3" w:rsidRPr="00CC09D3" w:rsidRDefault="00CC09D3" w:rsidP="00CC09D3">
      <w:pPr>
        <w:numPr>
          <w:ilvl w:val="0"/>
          <w:numId w:val="10"/>
        </w:numPr>
        <w:spacing w:after="0" w:line="276" w:lineRule="auto"/>
        <w:ind w:left="284" w:hanging="426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zobowiązany jest do współpracy z Zamawiającym w celu należytego i terminowego wykonania umowy.</w:t>
      </w:r>
    </w:p>
    <w:p w14:paraId="545D5A03" w14:textId="77777777" w:rsidR="00CC09D3" w:rsidRPr="00CC09D3" w:rsidRDefault="00CC09D3" w:rsidP="00CC09D3">
      <w:pPr>
        <w:numPr>
          <w:ilvl w:val="0"/>
          <w:numId w:val="10"/>
        </w:numPr>
        <w:spacing w:after="0" w:line="276" w:lineRule="auto"/>
        <w:ind w:left="284" w:hanging="426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oświadcza, że posiada wszelkie uprawnienia, wiedzę i doświadczenie 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wykonania przedmiotu umowy.</w:t>
      </w:r>
    </w:p>
    <w:p w14:paraId="1C531077" w14:textId="77777777" w:rsidR="00CC09D3" w:rsidRPr="00CC09D3" w:rsidRDefault="00CC09D3" w:rsidP="00CC09D3">
      <w:pPr>
        <w:numPr>
          <w:ilvl w:val="0"/>
          <w:numId w:val="10"/>
        </w:numPr>
        <w:spacing w:after="0" w:line="276" w:lineRule="auto"/>
        <w:ind w:left="284" w:hanging="426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zobowiązuje się do wykonywania Usług będących przedmiotem umowy z należytą starannością wymaganą w usługach tego rodzaju.</w:t>
      </w:r>
    </w:p>
    <w:p w14:paraId="39AB63DF" w14:textId="0D6FE7FD" w:rsidR="00CC09D3" w:rsidRPr="00CC09D3" w:rsidRDefault="00CC09D3" w:rsidP="00CC09D3">
      <w:pPr>
        <w:numPr>
          <w:ilvl w:val="0"/>
          <w:numId w:val="10"/>
        </w:numPr>
        <w:spacing w:after="0" w:line="276" w:lineRule="auto"/>
        <w:ind w:left="284" w:hanging="426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zobowiązany jest do posiadania aktualnego ubezpieczenia odpowiedzialności cywilnej 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w zakresie prowadzonej działalności od wszelkiego rodzaju </w:t>
      </w:r>
      <w:proofErr w:type="spellStart"/>
      <w:r w:rsidRPr="00CC09D3">
        <w:rPr>
          <w:rFonts w:ascii="Arial" w:eastAsia="Times New Roman" w:hAnsi="Arial" w:cs="Arial"/>
          <w:sz w:val="20"/>
          <w:szCs w:val="20"/>
          <w:lang w:eastAsia="pl-PL"/>
        </w:rPr>
        <w:t>ryzyk</w:t>
      </w:r>
      <w:proofErr w:type="spellEnd"/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 okresie trwania umowy, w wysokości </w:t>
      </w:r>
      <w:r w:rsidR="00FF6E9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……………..</w:t>
      </w:r>
      <w:r w:rsidR="00D56D3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Warunki ubezpieczenia nie mogą zawierać klauzul ograniczających odpowiedzialność Wykonawcy względem </w:t>
      </w:r>
      <w:r w:rsidR="00907D1C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907D1C"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amawiającego 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za szkody powstałe w związku z realizacją niniejszej umowy. 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zobowiązany jest do przedstawienia Zamawiającemu kopii aktualnej polisy najpóźniej w dniu zawarcia umowy, a w razie utraty jej ważności w trakcie trwania umowy – do przekazania kopii nowej polisy w terminie 3 dni od daty zawarcia nowej umowy ubezpieczenia - brak spełnienia powyższego obowiązku lub brak aktualnej polisy w trakcie trwania umowy stanowić będzie podstawę odpowiednio do niepodpisania przez Zamawiającego umowy lub do wstrzymania przez Zamawiającego wypłaty wynagrodzenia i rozwiązania umowy ze skutkiem natychmiastowym bez zachowania okresu wypowiedzenia, z przyczyn leżących po stronie Wykonawcy. Kopia polisy stanowi Załącznik Nr 3 do umowy.</w:t>
      </w:r>
    </w:p>
    <w:p w14:paraId="7F233627" w14:textId="77777777" w:rsidR="00CC09D3" w:rsidRPr="00B82F4A" w:rsidRDefault="00CC09D3" w:rsidP="00CC09D3">
      <w:pPr>
        <w:numPr>
          <w:ilvl w:val="0"/>
          <w:numId w:val="10"/>
        </w:numPr>
        <w:spacing w:after="0" w:line="288" w:lineRule="auto"/>
        <w:ind w:left="284" w:hanging="426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ponosi pełną odpowiedzialność za szkody wyrządzone przy wyko</w:t>
      </w:r>
      <w:r w:rsidRPr="00B82F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nywaniu usług </w:t>
      </w:r>
      <w:r w:rsidRPr="00B82F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i zobowiązany jest do naprawienia wszelkich szkód wynikłych z niewykonania lub nienależytego wykonania swoich zobowiązań wynikających z umowy.</w:t>
      </w:r>
    </w:p>
    <w:p w14:paraId="586D0D7F" w14:textId="63A695F1" w:rsidR="00CC09D3" w:rsidRPr="00B82F4A" w:rsidRDefault="00CC09D3" w:rsidP="000D30AD">
      <w:pPr>
        <w:numPr>
          <w:ilvl w:val="0"/>
          <w:numId w:val="10"/>
        </w:numPr>
        <w:spacing w:after="0" w:line="288" w:lineRule="auto"/>
        <w:ind w:left="284" w:hanging="426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82F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Zamawiający wymaga zatrudnienia na podstawie umowy o pracę w rozumieniu ustawy z dnia 26.06.1974 - </w:t>
      </w:r>
      <w:r w:rsidR="00E90EB6" w:rsidRPr="00B82F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Kodeks Pracy (</w:t>
      </w:r>
      <w:proofErr w:type="spellStart"/>
      <w:r w:rsidR="00E90EB6" w:rsidRPr="00B82F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t.j</w:t>
      </w:r>
      <w:proofErr w:type="spellEnd"/>
      <w:r w:rsidR="00E90EB6" w:rsidRPr="00B82F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Dz. U. z 2025 r., poz. 277</w:t>
      </w:r>
      <w:r w:rsidRPr="00B82F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)</w:t>
      </w:r>
      <w:r w:rsidR="00BF5C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osób wykonujących wskazane poniżej czynności w trakcie realizacji Usług: </w:t>
      </w:r>
      <w:r w:rsidR="00BF5C18"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dostarczeni</w:t>
      </w:r>
      <w:r w:rsidR="00BF5C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</w:t>
      </w:r>
      <w:r w:rsidR="00BF5C18"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kabin i odbiór, opróżniani</w:t>
      </w:r>
      <w:r w:rsidR="00BF5C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</w:t>
      </w:r>
      <w:r w:rsidR="00BF5C18"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kabin z</w:t>
      </w:r>
      <w:r w:rsidR="00BF5C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="00BF5C18"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fekali</w:t>
      </w:r>
      <w:r w:rsidR="00BF5C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ów</w:t>
      </w:r>
      <w:r w:rsidR="00BF5C18"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myci</w:t>
      </w:r>
      <w:r w:rsidR="00BF5C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</w:t>
      </w:r>
      <w:r w:rsidR="00BF5C18"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 odkażaniem, zalewani</w:t>
      </w:r>
      <w:r w:rsidR="00BF5C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</w:t>
      </w:r>
      <w:r w:rsidR="00BF5C18"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środkiem dezynfekująco-zapachowym, zaopatrywani</w:t>
      </w:r>
      <w:r w:rsidR="00BF5C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</w:t>
      </w:r>
      <w:r w:rsidR="00BF5C18"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 papier toaletowy i inne niezbędne środki czystości</w:t>
      </w:r>
      <w:r w:rsidR="000D30AD" w:rsidRPr="00CD47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</w:t>
      </w:r>
      <w:r w:rsidRPr="00B82F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Niewypełnienie tego zobowiązania może skutkować rozwiązaniem umowy z przyczyn leżących po stronie Wykonawcy</w:t>
      </w:r>
      <w:r w:rsidR="00757364" w:rsidRPr="00CD47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Pr="00B82F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a także naliczenia </w:t>
      </w:r>
      <w:r w:rsidR="00757364" w:rsidRPr="00B82F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naliczeni</w:t>
      </w:r>
      <w:r w:rsidR="00757364" w:rsidRPr="00CD47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em</w:t>
      </w:r>
      <w:r w:rsidR="00757364" w:rsidRPr="00B82F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B82F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kary umownej, o której mowa w § 9 ust. </w:t>
      </w:r>
      <w:r w:rsidR="002803E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5</w:t>
      </w:r>
      <w:r w:rsidR="00FA370F" w:rsidRPr="00B82F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FA370F" w:rsidRPr="00CD47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lit. a</w:t>
      </w:r>
      <w:r w:rsidRPr="00B82F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umowy. </w:t>
      </w:r>
    </w:p>
    <w:p w14:paraId="6AABA730" w14:textId="0EA7D3EE" w:rsidR="00CC09D3" w:rsidRPr="00CC09D3" w:rsidRDefault="00CC09D3" w:rsidP="00CC09D3">
      <w:pPr>
        <w:numPr>
          <w:ilvl w:val="0"/>
          <w:numId w:val="10"/>
        </w:numPr>
        <w:spacing w:after="0" w:line="288" w:lineRule="auto"/>
        <w:ind w:left="284" w:hanging="426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82F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trakcie realizacji Usług Zamawiający uprawniony jest do wykonywania czynności kontrolnych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wobec Wykonawcy odnośnie </w:t>
      </w:r>
      <w:r w:rsidR="008758F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 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spełniania przez Wykonawcę lub podwykonawcę wymogu zatrudnienia na podstawie umowy o pracę osób wykonujących wskazane w ust. </w:t>
      </w:r>
      <w:r w:rsidR="00996E5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11</w:t>
      </w:r>
      <w:r w:rsidR="00996E5A"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czynności. Zamawiający uprawniony jest w szczególności do: </w:t>
      </w:r>
    </w:p>
    <w:p w14:paraId="5639C569" w14:textId="77777777" w:rsidR="00CC09D3" w:rsidRPr="00CC09D3" w:rsidRDefault="00CC09D3" w:rsidP="00CC09D3">
      <w:pPr>
        <w:numPr>
          <w:ilvl w:val="0"/>
          <w:numId w:val="11"/>
        </w:numPr>
        <w:tabs>
          <w:tab w:val="left" w:pos="851"/>
        </w:tabs>
        <w:spacing w:after="0" w:line="288" w:lineRule="auto"/>
        <w:ind w:left="851" w:hanging="425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żądania oświadczeń i dokumentów w zakresie potwierdzenia spełniania ww. wymogów  i dokonywania ich oceny,</w:t>
      </w:r>
    </w:p>
    <w:p w14:paraId="01573958" w14:textId="77777777" w:rsidR="00CC09D3" w:rsidRPr="00CC09D3" w:rsidRDefault="00CC09D3" w:rsidP="00CC09D3">
      <w:pPr>
        <w:numPr>
          <w:ilvl w:val="0"/>
          <w:numId w:val="11"/>
        </w:numPr>
        <w:tabs>
          <w:tab w:val="left" w:pos="851"/>
        </w:tabs>
        <w:spacing w:after="0" w:line="288" w:lineRule="auto"/>
        <w:ind w:left="851" w:hanging="425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żądania wyjaśnień w przypadku wątpliwości w zakresie potwierdzenia spełniania ww. wymogów,</w:t>
      </w:r>
    </w:p>
    <w:p w14:paraId="0A3FA38A" w14:textId="77777777" w:rsidR="00CC09D3" w:rsidRPr="00CC09D3" w:rsidRDefault="00CC09D3" w:rsidP="00CC09D3">
      <w:pPr>
        <w:numPr>
          <w:ilvl w:val="0"/>
          <w:numId w:val="11"/>
        </w:numPr>
        <w:tabs>
          <w:tab w:val="left" w:pos="851"/>
        </w:tabs>
        <w:spacing w:after="0" w:line="288" w:lineRule="auto"/>
        <w:ind w:left="851" w:hanging="425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przeprowadzania kontroli w miejscu wykonywania Usług.</w:t>
      </w:r>
    </w:p>
    <w:p w14:paraId="46718BF2" w14:textId="286133E0" w:rsidR="00CC09D3" w:rsidRPr="00CC09D3" w:rsidRDefault="00CC09D3" w:rsidP="00082680">
      <w:pPr>
        <w:numPr>
          <w:ilvl w:val="0"/>
          <w:numId w:val="10"/>
        </w:numPr>
        <w:spacing w:after="0" w:line="288" w:lineRule="auto"/>
        <w:ind w:left="284" w:hanging="426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trakcie realizacji Usług na każde wezwanie Zamawiającego w wyznaczonym w tym wezwaniu terminie</w:t>
      </w:r>
      <w:r w:rsidR="00174DB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lecz nie krótszym niż 7 dni,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Wykonawca przedłoży Zamawiającemu wskazane poniżej dowody w celu potwierdzenia spełnienia wymogu zatrudnienia na podstawie umowy o pracę przez Wykonawcę lub podwykonawcę osób wykonujących </w:t>
      </w:r>
      <w:r w:rsidR="00BF5C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wskazane w ust. 11 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czynności w trakcie realizacji Usług:</w:t>
      </w:r>
    </w:p>
    <w:p w14:paraId="0D12ABB4" w14:textId="77777777" w:rsidR="00CC09D3" w:rsidRPr="00CC09D3" w:rsidRDefault="00CC09D3" w:rsidP="00CC09D3">
      <w:pPr>
        <w:numPr>
          <w:ilvl w:val="0"/>
          <w:numId w:val="12"/>
        </w:numPr>
        <w:spacing w:after="0" w:line="288" w:lineRule="auto"/>
        <w:ind w:left="709" w:hanging="56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oświadczenie Wykonawcy lub podwykonawcy o zatrudnieniu na podstawie umowy o pracę osób wykonujących czynności, których dotyczy wezwanie Zamawiającego.</w:t>
      </w:r>
      <w:r w:rsidRPr="00CC09D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 wymiaru etatu oraz podpis osoby uprawnionej do złożenia oświadczenia w imieniu Wykonawcy lub podwykonawcy,</w:t>
      </w:r>
    </w:p>
    <w:p w14:paraId="2051E006" w14:textId="77777777" w:rsidR="00CC09D3" w:rsidRPr="00CC09D3" w:rsidRDefault="00CC09D3" w:rsidP="00CC09D3">
      <w:pPr>
        <w:numPr>
          <w:ilvl w:val="0"/>
          <w:numId w:val="12"/>
        </w:numPr>
        <w:spacing w:after="0" w:line="288" w:lineRule="auto"/>
        <w:ind w:left="709" w:hanging="56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poświadczoną za zgodność z oryginałem odpowiednio przez Wykonawcę lub podwykonawcę kopię umowy/umów o pracę osób wykonujących w trakcie realizacji Usług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 przepisami rozporządzenia Parlamentu</w:t>
      </w:r>
      <w:r w:rsidRPr="00CC09D3">
        <w:rPr>
          <w:rFonts w:ascii="Arial" w:eastAsia="Times New Roman" w:hAnsi="Arial" w:cs="Arial"/>
          <w:color w:val="2E74B5"/>
          <w:sz w:val="20"/>
          <w:szCs w:val="20"/>
          <w:lang w:eastAsia="pl-PL"/>
        </w:rPr>
        <w:t xml:space="preserve"> 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Europejskiego i Rady (EU) 2016/697 z dnia 27.04.2016 r. oraz ustawy z dnia 10.05.2018 r. o ochronie danych osobowych (</w:t>
      </w:r>
      <w:proofErr w:type="spellStart"/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t.j</w:t>
      </w:r>
      <w:proofErr w:type="spellEnd"/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Dz. U. z 2019  r., poz. 1781, z </w:t>
      </w:r>
      <w:proofErr w:type="spellStart"/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późn</w:t>
      </w:r>
      <w:proofErr w:type="spellEnd"/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zm.). Informacje takie jak: data zawarcia umowy, rodzaj umowy o pracę i wymiar etatu powinny być możliwe do zidentyfikowania,</w:t>
      </w:r>
    </w:p>
    <w:p w14:paraId="000C1289" w14:textId="77777777" w:rsidR="00CC09D3" w:rsidRPr="00CC09D3" w:rsidRDefault="00CC09D3" w:rsidP="00CC09D3">
      <w:pPr>
        <w:numPr>
          <w:ilvl w:val="0"/>
          <w:numId w:val="12"/>
        </w:numPr>
        <w:spacing w:after="0" w:line="288" w:lineRule="auto"/>
        <w:ind w:left="709" w:hanging="283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zaświadczenie właściwego oddziału ZUS, potwierdzające opłacanie przez Wykonawcę lub podwykonawcę składek na ubezpieczenia społeczne i zdrowotne z tytułu zatrudnienia na podstawie umów o pracę za ostatni okres rozliczeniowy,</w:t>
      </w:r>
    </w:p>
    <w:p w14:paraId="6A2FC8C4" w14:textId="77777777" w:rsidR="00CC09D3" w:rsidRPr="00CC09D3" w:rsidRDefault="00CC09D3" w:rsidP="00CC09D3">
      <w:pPr>
        <w:numPr>
          <w:ilvl w:val="0"/>
          <w:numId w:val="12"/>
        </w:numPr>
        <w:spacing w:after="0" w:line="288" w:lineRule="auto"/>
        <w:ind w:left="709" w:hanging="283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 przepisami, o których mowa w pkt. 2), w przypadku uzasadnionych wątpliwości co do przestrzegania prawa pracy przez Wykonawcę lub podwykonawcę, Zamawiający może zwrócić się o przeprowadzenie kontroli przez Państwową Inspekcję Pracy.</w:t>
      </w:r>
    </w:p>
    <w:p w14:paraId="1DE46CD7" w14:textId="63E77017" w:rsidR="00CC09D3" w:rsidRDefault="00CC09D3" w:rsidP="00652BBB">
      <w:pPr>
        <w:numPr>
          <w:ilvl w:val="0"/>
          <w:numId w:val="10"/>
        </w:numPr>
        <w:spacing w:after="0" w:line="288" w:lineRule="auto"/>
        <w:ind w:left="284" w:hanging="426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F057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razie stwierdzenia trzech przypadków niezatrudnienia pracowników na umowę o pracę w rozumieniu Kodeksu Pracy, Zamawiający może rozwiązać umowę z przyczyn leżących po stronie Wykonawcy</w:t>
      </w:r>
      <w:r w:rsidR="005930A4" w:rsidRPr="00DF057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734921D5" w14:textId="77777777" w:rsidR="00CC09D3" w:rsidRPr="00CC09D3" w:rsidRDefault="00CC09D3" w:rsidP="00AC2BB3">
      <w:pPr>
        <w:tabs>
          <w:tab w:val="left" w:pos="851"/>
        </w:tabs>
        <w:spacing w:after="0" w:line="276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7A3DFD0" w14:textId="77777777" w:rsidR="00CC09D3" w:rsidRPr="00CC09D3" w:rsidRDefault="00CC09D3" w:rsidP="00CC09D3">
      <w:pPr>
        <w:spacing w:after="0" w:line="288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PODWYKONAWCY</w:t>
      </w:r>
    </w:p>
    <w:p w14:paraId="44CE1D15" w14:textId="77777777" w:rsidR="00CC09D3" w:rsidRPr="00CC09D3" w:rsidRDefault="00CC09D3" w:rsidP="00CC09D3">
      <w:pPr>
        <w:spacing w:after="0" w:line="288" w:lineRule="auto"/>
        <w:ind w:left="284" w:hanging="284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§ 3</w:t>
      </w:r>
    </w:p>
    <w:p w14:paraId="323E8566" w14:textId="77777777" w:rsidR="00CC09D3" w:rsidRPr="00CC09D3" w:rsidRDefault="00CC09D3" w:rsidP="00CC09D3">
      <w:pPr>
        <w:spacing w:after="0" w:line="288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 lub inne podmioty.</w:t>
      </w:r>
    </w:p>
    <w:p w14:paraId="23905A92" w14:textId="77777777" w:rsidR="00CC09D3" w:rsidRPr="00CC09D3" w:rsidRDefault="00CC09D3" w:rsidP="00CC09D3">
      <w:pPr>
        <w:spacing w:after="0" w:line="288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3EF5593" w14:textId="77777777" w:rsidR="00CC09D3" w:rsidRPr="00CC09D3" w:rsidRDefault="00CC09D3" w:rsidP="00AC2BB3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UPRAWNIENIA I OBOWIĄZKI ZAMAWIAJĄCEGO</w:t>
      </w:r>
    </w:p>
    <w:p w14:paraId="3FB2CDA1" w14:textId="77777777" w:rsidR="00CC09D3" w:rsidRPr="00CC09D3" w:rsidRDefault="00CC09D3" w:rsidP="00AC2BB3">
      <w:pPr>
        <w:spacing w:after="0" w:line="276" w:lineRule="auto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§4</w:t>
      </w:r>
    </w:p>
    <w:p w14:paraId="4987829D" w14:textId="77777777" w:rsidR="00CC09D3" w:rsidRPr="00CC09D3" w:rsidRDefault="00CC09D3" w:rsidP="00534DDB">
      <w:pPr>
        <w:spacing w:after="0" w:line="276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Do obowiązków Zamawiającego należy:</w:t>
      </w:r>
    </w:p>
    <w:p w14:paraId="6EAA94CD" w14:textId="671BC3E2" w:rsidR="00CC09D3" w:rsidRPr="00CC09D3" w:rsidRDefault="00CC09D3" w:rsidP="00CC09D3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 celu realizacji umowy Zamawiający zobowiązuje się umożliwić wjazd na teren, na którym będą instalowane kabiny</w:t>
      </w:r>
      <w:r w:rsidR="0024340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pracownikom zatrudnionym przez Wykonawcę.</w:t>
      </w:r>
    </w:p>
    <w:p w14:paraId="211B7F86" w14:textId="085EAD9B" w:rsidR="00CC09D3" w:rsidRPr="00CC09D3" w:rsidRDefault="00CC09D3" w:rsidP="00CC09D3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 przypadku, gdy w Harmonogramie nie zostały określone miejsca i terminy podstawienia kabin, Zamawiający zobowiązany jest powiadomić Wykonawcę, w formie e-mailow</w:t>
      </w:r>
      <w:r w:rsidR="00B5000A">
        <w:rPr>
          <w:rFonts w:ascii="Arial" w:eastAsia="Times New Roman" w:hAnsi="Arial" w:cs="Arial"/>
          <w:sz w:val="20"/>
          <w:szCs w:val="20"/>
          <w:lang w:eastAsia="pl-PL"/>
        </w:rPr>
        <w:t>ej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>,                 o dokładnym miejscu lokalizacji oraz terminie podstawienia kabin,                                                                 z wyprzedzeniem 2-dniowym, a Wykonawca zobowiązany jest do podstawienia kabin zgodnie z powiadomieniem.</w:t>
      </w:r>
    </w:p>
    <w:p w14:paraId="36F805AE" w14:textId="77777777" w:rsidR="00CC09D3" w:rsidRPr="00CC09D3" w:rsidRDefault="00CC09D3" w:rsidP="00CC09D3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Zamawiający uprawniony jest do kontroli Wykonawcy oraz miejsca świadczenia Usług w celu ustalenia:</w:t>
      </w:r>
    </w:p>
    <w:p w14:paraId="63FEC16B" w14:textId="77777777" w:rsidR="00CC09D3" w:rsidRPr="00CC09D3" w:rsidRDefault="00CC09D3" w:rsidP="00CC09D3">
      <w:pPr>
        <w:numPr>
          <w:ilvl w:val="0"/>
          <w:numId w:val="14"/>
        </w:numPr>
        <w:spacing w:after="0" w:line="288" w:lineRule="auto"/>
        <w:ind w:left="1134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jaki podmiot wykonuje Usługi w imieniu Wykonawcy,</w:t>
      </w:r>
    </w:p>
    <w:p w14:paraId="3F4F2493" w14:textId="77777777" w:rsidR="00CC09D3" w:rsidRPr="00CC09D3" w:rsidRDefault="00CC09D3" w:rsidP="00CC09D3">
      <w:pPr>
        <w:numPr>
          <w:ilvl w:val="0"/>
          <w:numId w:val="14"/>
        </w:numPr>
        <w:spacing w:after="0" w:line="288" w:lineRule="auto"/>
        <w:ind w:left="1134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prawidłowości wykonywania Usług.</w:t>
      </w:r>
    </w:p>
    <w:p w14:paraId="5A3AFB29" w14:textId="77777777" w:rsidR="00CC09D3" w:rsidRPr="00CC09D3" w:rsidRDefault="00CC09D3" w:rsidP="00CC09D3">
      <w:pPr>
        <w:spacing w:after="0" w:line="288" w:lineRule="auto"/>
        <w:ind w:left="113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C232FB" w14:textId="77777777" w:rsidR="00CC09D3" w:rsidRPr="00CC09D3" w:rsidRDefault="00CC09D3" w:rsidP="00833289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CZAS TRWANIA UMOWY</w:t>
      </w:r>
    </w:p>
    <w:p w14:paraId="6C2A8DEA" w14:textId="77777777" w:rsidR="00CC09D3" w:rsidRPr="00CC09D3" w:rsidRDefault="00CC09D3" w:rsidP="00833289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§5</w:t>
      </w:r>
    </w:p>
    <w:p w14:paraId="379335D5" w14:textId="77777777" w:rsidR="00CC09D3" w:rsidRPr="00CC09D3" w:rsidRDefault="00CC09D3" w:rsidP="0083328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Umowę zawiera się na czas określony od 01.01.2026 r. do dnia 31.12.2026 r.</w:t>
      </w:r>
    </w:p>
    <w:p w14:paraId="2584EE8B" w14:textId="77777777" w:rsidR="00CC09D3" w:rsidRPr="00CC09D3" w:rsidRDefault="00CC09D3" w:rsidP="00CC09D3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Szczegółowe terminy wykonania usługi określa Harmonogram, stanowiący Załącznik Nr 1 do umowy.</w:t>
      </w:r>
    </w:p>
    <w:p w14:paraId="77C00CE1" w14:textId="77777777" w:rsidR="00CC09D3" w:rsidRPr="00340552" w:rsidRDefault="00CC09D3" w:rsidP="00CC09D3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0552">
        <w:rPr>
          <w:rFonts w:ascii="Arial" w:eastAsia="Times New Roman" w:hAnsi="Arial" w:cs="Arial"/>
          <w:sz w:val="20"/>
          <w:szCs w:val="20"/>
          <w:lang w:eastAsia="pl-PL"/>
        </w:rPr>
        <w:t>Zamawiający uprawniony jest do zmiany terminu wynajmu oraz miejsca wynajmu kabin,                      w przypadku zmiany terminu lub zmiany lokalizacji ćwiczeń wojskowych przez wyższych przełożonych. O zmianie terminu wynajmu lub zmianie lokalizacji wynajmu Zamawiający powiadomi Wykonawcę na piśmie co najmniej 3 dni przed planowanym terminem wynajmu kabin na okres ćwiczeń.</w:t>
      </w:r>
    </w:p>
    <w:p w14:paraId="1DBB1165" w14:textId="3F7ECF7E" w:rsidR="00CC09D3" w:rsidRPr="00CC09D3" w:rsidRDefault="00CC09D3" w:rsidP="00CC09D3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przypadku zamiaru skorzystania z prawa opcji Zamawiający powiadomi o tym fakcie Wykonawcę na piśmie lub e-mailem</w:t>
      </w:r>
      <w:r w:rsidR="0058126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nie później niż 30 dni przed zakończeniem umowy. Realizacja prawa opcji nastąpi w trakcie trwania umowy</w:t>
      </w:r>
      <w:r w:rsidR="009963D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 terminie 3 dni od otrzymania powiadomienia o skorzystaniu z prawa opcji.</w:t>
      </w:r>
    </w:p>
    <w:p w14:paraId="2C971AB2" w14:textId="77777777" w:rsidR="00CC09D3" w:rsidRPr="00CC09D3" w:rsidRDefault="00CC09D3" w:rsidP="00CC09D3">
      <w:pPr>
        <w:spacing w:after="200" w:line="276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BE7F1AF" w14:textId="77777777" w:rsidR="00CC09D3" w:rsidRPr="00CC09D3" w:rsidRDefault="00CC09D3" w:rsidP="00833289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WARUNKI WYKONANIA USŁUGI</w:t>
      </w:r>
    </w:p>
    <w:p w14:paraId="4C2FAA4E" w14:textId="77777777" w:rsidR="00CC09D3" w:rsidRPr="00CC09D3" w:rsidRDefault="00CC09D3" w:rsidP="00833289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§6</w:t>
      </w:r>
    </w:p>
    <w:p w14:paraId="5BA5431B" w14:textId="677F9CE5" w:rsidR="00CC09D3" w:rsidRPr="00CC09D3" w:rsidRDefault="00CC09D3" w:rsidP="00833289">
      <w:pPr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Usługa serwisu kabin sanitarnych winna odbywać się w godzinach 7.00 – 15.00 lub                                  7.30 – 15.30 (w zależności od godzin pracy danej</w:t>
      </w:r>
      <w:r w:rsidR="00F2358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81ECF">
        <w:rPr>
          <w:rFonts w:ascii="Arial" w:eastAsia="Times New Roman" w:hAnsi="Arial" w:cs="Arial"/>
          <w:sz w:val="20"/>
          <w:szCs w:val="20"/>
          <w:lang w:eastAsia="pl-PL"/>
        </w:rPr>
        <w:t>jednost</w:t>
      </w:r>
      <w:r w:rsidR="003A63BC">
        <w:rPr>
          <w:rFonts w:ascii="Arial" w:eastAsia="Times New Roman" w:hAnsi="Arial" w:cs="Arial"/>
          <w:sz w:val="20"/>
          <w:szCs w:val="20"/>
          <w:lang w:eastAsia="pl-PL"/>
        </w:rPr>
        <w:t>ki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) lub w ustalonych uprzednio godzinach zgodnie z harmonogramem – zał. nr 1 do niniejszej umowy. </w:t>
      </w:r>
    </w:p>
    <w:p w14:paraId="6E0C5BAA" w14:textId="77777777" w:rsidR="00CC09D3" w:rsidRPr="00CC09D3" w:rsidRDefault="00CC09D3" w:rsidP="00CC09D3">
      <w:pPr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Zapłata nastąpi za faktycznie wykonaną usługę, potwierdzoną pisemnym protokołem podpisanym przez przedstawiciela Zamawiającego.</w:t>
      </w:r>
    </w:p>
    <w:p w14:paraId="6B25886F" w14:textId="59A2578F" w:rsidR="00CC09D3" w:rsidRPr="00CC09D3" w:rsidRDefault="00CC09D3" w:rsidP="00CC09D3">
      <w:pPr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Protokół winien zawierać wykaz wykonanych usług oraz uwagi </w:t>
      </w:r>
      <w:r w:rsidR="007D040C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>zór protokołu stanowi załącznik  nr 2 do niniejszej umowy.</w:t>
      </w:r>
    </w:p>
    <w:p w14:paraId="19EFF7F2" w14:textId="77777777" w:rsidR="00CC09D3" w:rsidRPr="00CC09D3" w:rsidRDefault="00CC09D3" w:rsidP="00CC09D3">
      <w:pPr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Za realizację umowy ze strony Zamawiającego odpowiedzialny jest :</w:t>
      </w:r>
    </w:p>
    <w:p w14:paraId="2607CEDD" w14:textId="77777777" w:rsidR="00CC09D3" w:rsidRPr="00CC09D3" w:rsidRDefault="00CC09D3" w:rsidP="00CC09D3">
      <w:pPr>
        <w:spacing w:after="20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a) …………………………………………………….</w:t>
      </w:r>
    </w:p>
    <w:p w14:paraId="1497C6DC" w14:textId="77777777" w:rsidR="00CC09D3" w:rsidRPr="00CC09D3" w:rsidRDefault="00CC09D3" w:rsidP="00CC09D3">
      <w:pPr>
        <w:spacing w:after="20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b) …………………………………………………….</w:t>
      </w:r>
    </w:p>
    <w:p w14:paraId="1DB49FD8" w14:textId="77777777" w:rsidR="00CC09D3" w:rsidRPr="00CC09D3" w:rsidRDefault="00CC09D3" w:rsidP="00CC09D3">
      <w:pPr>
        <w:spacing w:after="20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oraz Kierownicy Sekcji Obsługi Infrastruktury 31 WOG Zgierz:</w:t>
      </w:r>
    </w:p>
    <w:p w14:paraId="3564E49B" w14:textId="77777777" w:rsidR="00CC09D3" w:rsidRPr="00CC09D3" w:rsidRDefault="00CC09D3" w:rsidP="00CC09D3">
      <w:pPr>
        <w:numPr>
          <w:ilvl w:val="0"/>
          <w:numId w:val="4"/>
        </w:numPr>
        <w:spacing w:after="200" w:line="276" w:lineRule="auto"/>
        <w:ind w:hanging="29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……………………………………………………………..</w:t>
      </w:r>
    </w:p>
    <w:p w14:paraId="7AA2DE8E" w14:textId="77777777" w:rsidR="00CC09D3" w:rsidRPr="00CC09D3" w:rsidRDefault="00CC09D3" w:rsidP="00CC09D3">
      <w:pPr>
        <w:numPr>
          <w:ilvl w:val="0"/>
          <w:numId w:val="4"/>
        </w:numPr>
        <w:spacing w:after="200" w:line="276" w:lineRule="auto"/>
        <w:ind w:hanging="29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……………………………………………………………..</w:t>
      </w:r>
    </w:p>
    <w:p w14:paraId="5540DC07" w14:textId="77777777" w:rsidR="00CC09D3" w:rsidRPr="00CC09D3" w:rsidRDefault="00CC09D3" w:rsidP="00CC09D3">
      <w:pPr>
        <w:numPr>
          <w:ilvl w:val="0"/>
          <w:numId w:val="4"/>
        </w:numPr>
        <w:spacing w:after="200" w:line="276" w:lineRule="auto"/>
        <w:ind w:hanging="29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…………………………………………………………….</w:t>
      </w:r>
    </w:p>
    <w:p w14:paraId="3445EEDB" w14:textId="77777777" w:rsidR="00CC09D3" w:rsidRPr="00CC09D3" w:rsidRDefault="00CC09D3" w:rsidP="00CC09D3">
      <w:pPr>
        <w:numPr>
          <w:ilvl w:val="0"/>
          <w:numId w:val="4"/>
        </w:numPr>
        <w:spacing w:after="200" w:line="276" w:lineRule="auto"/>
        <w:ind w:hanging="29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…………………………………………………………….</w:t>
      </w:r>
    </w:p>
    <w:p w14:paraId="79E91A20" w14:textId="77777777" w:rsidR="00CC09D3" w:rsidRPr="00CC09D3" w:rsidRDefault="00CC09D3" w:rsidP="00CC09D3">
      <w:pPr>
        <w:numPr>
          <w:ilvl w:val="0"/>
          <w:numId w:val="4"/>
        </w:numPr>
        <w:spacing w:after="200" w:line="276" w:lineRule="auto"/>
        <w:ind w:hanging="29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…………………………………………………………….</w:t>
      </w:r>
    </w:p>
    <w:p w14:paraId="7E9C4445" w14:textId="77777777" w:rsidR="00CC09D3" w:rsidRPr="00CC09D3" w:rsidRDefault="00CC09D3" w:rsidP="00CC09D3">
      <w:pPr>
        <w:numPr>
          <w:ilvl w:val="0"/>
          <w:numId w:val="4"/>
        </w:numPr>
        <w:spacing w:after="200" w:line="276" w:lineRule="auto"/>
        <w:ind w:hanging="29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…………………………………………………………….</w:t>
      </w:r>
    </w:p>
    <w:p w14:paraId="4BF3F4A4" w14:textId="77777777" w:rsidR="00CC09D3" w:rsidRPr="00CC09D3" w:rsidRDefault="00CC09D3" w:rsidP="00CC09D3">
      <w:pPr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Za realizację umowy ze strony Wykonawcy odpowiedzialny jest:</w:t>
      </w:r>
    </w:p>
    <w:p w14:paraId="68FD0EDE" w14:textId="77777777" w:rsidR="00CC09D3" w:rsidRPr="00CC09D3" w:rsidRDefault="00CC09D3" w:rsidP="00CC09D3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 tel. ……..e-mail………………</w:t>
      </w:r>
    </w:p>
    <w:p w14:paraId="0ADE289B" w14:textId="4405EF60" w:rsidR="00CC09D3" w:rsidRPr="00CC09D3" w:rsidRDefault="00CC09D3" w:rsidP="00534DDB">
      <w:pPr>
        <w:spacing w:after="20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6. Zamawiający w celu wezwania do wykonania usługi lub usunięcia wad usługi kontaktować się będzie za pośrednictwem telefonu, nr: ……………………….</w:t>
      </w:r>
    </w:p>
    <w:p w14:paraId="07C883CD" w14:textId="77777777" w:rsidR="00CC09D3" w:rsidRPr="00CC09D3" w:rsidRDefault="00CC09D3" w:rsidP="00CC09D3">
      <w:pPr>
        <w:spacing w:after="200" w:line="276" w:lineRule="auto"/>
        <w:ind w:left="3119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WYSOKOŚĆ WYNAGRODZENIA</w:t>
      </w:r>
    </w:p>
    <w:p w14:paraId="3274F982" w14:textId="77777777" w:rsidR="00CC09D3" w:rsidRPr="00CC09D3" w:rsidRDefault="00CC09D3" w:rsidP="00CC09D3">
      <w:pPr>
        <w:spacing w:after="200" w:line="276" w:lineRule="auto"/>
        <w:ind w:left="4111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§7</w:t>
      </w:r>
    </w:p>
    <w:p w14:paraId="4C94C63E" w14:textId="77777777" w:rsidR="00CC09D3" w:rsidRPr="00CC09D3" w:rsidRDefault="00CC09D3" w:rsidP="00CC09D3">
      <w:pPr>
        <w:numPr>
          <w:ilvl w:val="0"/>
          <w:numId w:val="7"/>
        </w:numPr>
        <w:spacing w:after="20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Wartość niniejszej umowy nie może przekroczyć kwoty:</w:t>
      </w:r>
    </w:p>
    <w:p w14:paraId="02862673" w14:textId="77777777" w:rsidR="00CC09D3" w:rsidRPr="00CC09D3" w:rsidRDefault="00CC09D3" w:rsidP="00CC09D3">
      <w:pPr>
        <w:spacing w:after="200" w:line="276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……….zł netto (słownie złotych: …………………………………………………………………)</w:t>
      </w:r>
    </w:p>
    <w:p w14:paraId="6F7DA8CC" w14:textId="77777777" w:rsidR="00CC09D3" w:rsidRPr="00CC09D3" w:rsidRDefault="00CC09D3" w:rsidP="00CC09D3">
      <w:pPr>
        <w:spacing w:after="200" w:line="276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……….zł brutto (słownie złotych …………………………………………………………………)</w:t>
      </w:r>
    </w:p>
    <w:p w14:paraId="13AF4CC4" w14:textId="378E866D" w:rsidR="00CC09D3" w:rsidRPr="00FF49BB" w:rsidRDefault="00CC09D3" w:rsidP="00833289">
      <w:pPr>
        <w:numPr>
          <w:ilvl w:val="0"/>
          <w:numId w:val="7"/>
        </w:numPr>
        <w:spacing w:after="20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Z tytułu wykonania przedmiotu umowy wynagrodzenie wynosi: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720A6D0" w14:textId="77777777" w:rsidR="00CC09D3" w:rsidRPr="00CC09D3" w:rsidRDefault="00CC09D3" w:rsidP="00CC09D3">
      <w:pPr>
        <w:numPr>
          <w:ilvl w:val="0"/>
          <w:numId w:val="5"/>
        </w:numPr>
        <w:spacing w:after="200" w:line="276" w:lineRule="auto"/>
        <w:ind w:left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Kabina bez umywalki</w:t>
      </w:r>
    </w:p>
    <w:p w14:paraId="4AAC4876" w14:textId="77777777" w:rsidR="00CC09D3" w:rsidRPr="00CC09D3" w:rsidRDefault="00CC09D3" w:rsidP="00CC09D3">
      <w:pPr>
        <w:spacing w:after="200" w:line="276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…………  netto/…………..zł brutto za 1 </w:t>
      </w:r>
      <w:r w:rsidRPr="00BE0FC7">
        <w:rPr>
          <w:rFonts w:ascii="Arial" w:eastAsia="Times New Roman" w:hAnsi="Arial" w:cs="Arial"/>
          <w:sz w:val="20"/>
          <w:szCs w:val="20"/>
          <w:lang w:eastAsia="pl-PL"/>
        </w:rPr>
        <w:t>serwis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kabiny.</w:t>
      </w:r>
    </w:p>
    <w:p w14:paraId="4E64BAF9" w14:textId="77777777" w:rsidR="00CC09D3" w:rsidRPr="00CC09D3" w:rsidRDefault="00CC09D3" w:rsidP="00CC09D3">
      <w:pPr>
        <w:spacing w:after="200" w:line="276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65AFB6" w14:textId="77777777" w:rsidR="00CC09D3" w:rsidRPr="00CC09D3" w:rsidRDefault="00CC09D3" w:rsidP="00CC09D3">
      <w:pPr>
        <w:numPr>
          <w:ilvl w:val="0"/>
          <w:numId w:val="5"/>
        </w:numPr>
        <w:spacing w:after="200" w:line="276" w:lineRule="auto"/>
        <w:ind w:left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Kabina z umywalką</w:t>
      </w:r>
    </w:p>
    <w:p w14:paraId="1D129703" w14:textId="77777777" w:rsidR="00CC09D3" w:rsidRPr="00CC09D3" w:rsidRDefault="00CC09D3" w:rsidP="00CC09D3">
      <w:pPr>
        <w:spacing w:after="200" w:line="276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…………  netto/ ……….. zł brutto za 1 serwis kabiny.</w:t>
      </w:r>
    </w:p>
    <w:p w14:paraId="6D3802E9" w14:textId="7B0D8FF4" w:rsidR="00CC09D3" w:rsidRPr="00CC09D3" w:rsidRDefault="006D0E37" w:rsidP="00CC09D3">
      <w:pPr>
        <w:numPr>
          <w:ilvl w:val="0"/>
          <w:numId w:val="7"/>
        </w:numPr>
        <w:spacing w:after="20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Liczbę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C09D3" w:rsidRPr="00CC09D3">
        <w:rPr>
          <w:rFonts w:ascii="Arial" w:eastAsia="Times New Roman" w:hAnsi="Arial" w:cs="Arial"/>
          <w:sz w:val="20"/>
          <w:szCs w:val="20"/>
          <w:lang w:eastAsia="pl-PL"/>
        </w:rPr>
        <w:t>dni wynajmu określa Załącznik Nr 1 do umowy.</w:t>
      </w:r>
    </w:p>
    <w:p w14:paraId="4F3D0AF8" w14:textId="73B0B1BE" w:rsidR="006D0E37" w:rsidRPr="00021785" w:rsidRDefault="00CC09D3" w:rsidP="00021785">
      <w:pPr>
        <w:numPr>
          <w:ilvl w:val="0"/>
          <w:numId w:val="7"/>
        </w:numPr>
        <w:spacing w:after="20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Łączna wartość wynagrodzenia obliczana jest jako </w:t>
      </w:r>
      <w:r w:rsidRPr="00704894">
        <w:rPr>
          <w:rFonts w:ascii="Arial" w:eastAsia="Times New Roman" w:hAnsi="Arial" w:cs="Arial"/>
          <w:sz w:val="20"/>
          <w:szCs w:val="20"/>
          <w:lang w:eastAsia="pl-PL"/>
        </w:rPr>
        <w:t xml:space="preserve">suma wykonanych serwisów w każdej       lokalizacji, przy zastosowaniu stawek określonych w ust. </w:t>
      </w:r>
      <w:r w:rsidR="003D0BD1">
        <w:rPr>
          <w:rFonts w:ascii="Arial" w:eastAsia="Times New Roman" w:hAnsi="Arial" w:cs="Arial"/>
          <w:sz w:val="20"/>
          <w:szCs w:val="20"/>
          <w:lang w:eastAsia="pl-PL"/>
        </w:rPr>
        <w:t>2</w:t>
      </w:r>
    </w:p>
    <w:p w14:paraId="311846C1" w14:textId="1B94B204" w:rsidR="00CC09D3" w:rsidRPr="00CC09D3" w:rsidRDefault="00CC09D3" w:rsidP="00CC09D3">
      <w:pPr>
        <w:numPr>
          <w:ilvl w:val="0"/>
          <w:numId w:val="7"/>
        </w:numPr>
        <w:spacing w:after="20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Podana</w:t>
      </w:r>
      <w:r w:rsidR="009041D3">
        <w:rPr>
          <w:rFonts w:ascii="Arial" w:eastAsia="Times New Roman" w:hAnsi="Arial" w:cs="Arial"/>
          <w:sz w:val="20"/>
          <w:szCs w:val="20"/>
          <w:lang w:eastAsia="pl-PL"/>
        </w:rPr>
        <w:t xml:space="preserve"> w ust. 1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wartość jest wartością maksymalną</w:t>
      </w:r>
      <w:r w:rsidR="00B613B1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jaką Zamawiający zamierza przeznaczyć na realizację niniejszej umowy.</w:t>
      </w:r>
    </w:p>
    <w:p w14:paraId="0B5F2F16" w14:textId="3B700675" w:rsidR="00CC09D3" w:rsidRPr="00CC09D3" w:rsidRDefault="00CC09D3" w:rsidP="00CC09D3">
      <w:pPr>
        <w:numPr>
          <w:ilvl w:val="0"/>
          <w:numId w:val="7"/>
        </w:numPr>
        <w:spacing w:after="20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Wysokość wynagrodzenia zależna jest od faktycznej ilości wykonanych serwisów.</w:t>
      </w:r>
      <w:r w:rsidR="0036241C" w:rsidRPr="0036241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6241C" w:rsidRPr="00704894">
        <w:rPr>
          <w:rFonts w:ascii="Arial" w:eastAsia="Times New Roman" w:hAnsi="Arial" w:cs="Arial"/>
          <w:sz w:val="20"/>
          <w:szCs w:val="20"/>
          <w:lang w:eastAsia="pl-PL"/>
        </w:rPr>
        <w:t>Wykonawcy przysługuje wynagrodzenie za faktyczną ilość wykon</w:t>
      </w:r>
      <w:r w:rsidR="0036241C">
        <w:rPr>
          <w:rFonts w:ascii="Arial" w:eastAsia="Times New Roman" w:hAnsi="Arial" w:cs="Arial"/>
          <w:sz w:val="20"/>
          <w:szCs w:val="20"/>
          <w:lang w:eastAsia="pl-PL"/>
        </w:rPr>
        <w:t>any</w:t>
      </w:r>
      <w:r w:rsidR="0036241C" w:rsidRPr="00704894">
        <w:rPr>
          <w:rFonts w:ascii="Arial" w:eastAsia="Times New Roman" w:hAnsi="Arial" w:cs="Arial"/>
          <w:sz w:val="20"/>
          <w:szCs w:val="20"/>
          <w:lang w:eastAsia="pl-PL"/>
        </w:rPr>
        <w:t>ch usług w danym okresie rozliczeniowym</w:t>
      </w:r>
      <w:r w:rsidR="0036241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D9E11B8" w14:textId="77777777" w:rsidR="00CC09D3" w:rsidRPr="00CC09D3" w:rsidRDefault="00CC09D3" w:rsidP="00CC09D3">
      <w:pPr>
        <w:numPr>
          <w:ilvl w:val="0"/>
          <w:numId w:val="7"/>
        </w:numPr>
        <w:spacing w:after="20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Wynagrodzenie określone w ust. 1 uwzględnia wszystkie koszty związane z wykonaniem usługi, w tym koszty dojazdu Wykonawcy i dowozu wraz z montażem kabin do miejsca realizacji usługi, wynajem kabin oraz ich serwis.</w:t>
      </w:r>
    </w:p>
    <w:p w14:paraId="141A9890" w14:textId="22B22F87" w:rsidR="00CC09D3" w:rsidRPr="00704894" w:rsidRDefault="00CC09D3" w:rsidP="00CC09D3">
      <w:pPr>
        <w:numPr>
          <w:ilvl w:val="0"/>
          <w:numId w:val="7"/>
        </w:numPr>
        <w:spacing w:after="20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4894">
        <w:rPr>
          <w:rFonts w:ascii="Arial" w:eastAsia="Times New Roman" w:hAnsi="Arial" w:cs="Arial"/>
          <w:sz w:val="20"/>
          <w:szCs w:val="20"/>
          <w:lang w:eastAsia="pl-PL"/>
        </w:rPr>
        <w:t>Wartość, o której mowa w ust. 1</w:t>
      </w:r>
      <w:r w:rsidR="0043279A" w:rsidRPr="0070489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704894">
        <w:rPr>
          <w:rFonts w:ascii="Arial" w:eastAsia="Times New Roman" w:hAnsi="Arial" w:cs="Arial"/>
          <w:sz w:val="20"/>
          <w:szCs w:val="20"/>
          <w:lang w:eastAsia="pl-PL"/>
        </w:rPr>
        <w:t xml:space="preserve"> może ulec zmianie w przypadku zmniejszenia ilości zrealizowanych usług, o których mowa w § 1 umowy. Wykonawcy nie przysługują żadne roszczenia dotyczące niewykonania umowy do pełnej wartości, z tym zastrzeżeniem, iż w ww. przypadku minimalna wartość umowy, która zostanie zrealizowana</w:t>
      </w:r>
      <w:r w:rsidR="0015045C" w:rsidRPr="0070489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704894">
        <w:rPr>
          <w:rFonts w:ascii="Arial" w:eastAsia="Times New Roman" w:hAnsi="Arial" w:cs="Arial"/>
          <w:sz w:val="20"/>
          <w:szCs w:val="20"/>
          <w:lang w:eastAsia="pl-PL"/>
        </w:rPr>
        <w:t xml:space="preserve"> wyniesie 30 % łącznej wartości brutto umowy, o której  mowa w ust. 1.</w:t>
      </w:r>
    </w:p>
    <w:p w14:paraId="5B5B822F" w14:textId="0CB84A65" w:rsidR="00CC09D3" w:rsidRPr="00704894" w:rsidRDefault="00CC09D3" w:rsidP="00CC09D3">
      <w:pPr>
        <w:numPr>
          <w:ilvl w:val="0"/>
          <w:numId w:val="7"/>
        </w:numPr>
        <w:spacing w:after="200" w:line="276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04894">
        <w:rPr>
          <w:rFonts w:ascii="Arial" w:eastAsia="Times New Roman" w:hAnsi="Arial" w:cs="Arial"/>
          <w:sz w:val="20"/>
          <w:szCs w:val="20"/>
          <w:lang w:eastAsia="pl-PL"/>
        </w:rPr>
        <w:t xml:space="preserve">W przypadku dodatkowego zlecenia określonego w §1 ust. </w:t>
      </w:r>
      <w:r w:rsidR="00A722A5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704894">
        <w:rPr>
          <w:rFonts w:ascii="Arial" w:eastAsia="Times New Roman" w:hAnsi="Arial" w:cs="Arial"/>
          <w:sz w:val="20"/>
          <w:szCs w:val="20"/>
          <w:lang w:eastAsia="pl-PL"/>
        </w:rPr>
        <w:t xml:space="preserve"> Wykonawca</w:t>
      </w:r>
      <w:r w:rsidRPr="0070489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704894">
        <w:rPr>
          <w:rFonts w:ascii="Arial" w:eastAsia="Times New Roman" w:hAnsi="Arial" w:cs="Arial"/>
          <w:sz w:val="20"/>
          <w:szCs w:val="20"/>
          <w:lang w:eastAsia="pl-PL"/>
        </w:rPr>
        <w:t>zobowiązuje się wykonać usługę za cenę jak w §7 ust. 2 umowy.</w:t>
      </w:r>
    </w:p>
    <w:p w14:paraId="609E35EA" w14:textId="77777777" w:rsidR="00CC09D3" w:rsidRPr="00CC09D3" w:rsidRDefault="00CC09D3" w:rsidP="00CC09D3">
      <w:pPr>
        <w:numPr>
          <w:ilvl w:val="0"/>
          <w:numId w:val="7"/>
        </w:numPr>
        <w:spacing w:after="20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Łączna wartość zamówienia w opcji nie może przekroczyć netto ……. zł (słownie: …………), brutto: ………… zł (słownie: …………....).</w:t>
      </w:r>
    </w:p>
    <w:p w14:paraId="308740FA" w14:textId="77777777" w:rsidR="00CC09D3" w:rsidRPr="00CC09D3" w:rsidRDefault="00CC09D3" w:rsidP="00CC09D3">
      <w:pPr>
        <w:numPr>
          <w:ilvl w:val="0"/>
          <w:numId w:val="7"/>
        </w:numPr>
        <w:spacing w:after="20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 przypadku skorzystania przez Zamawiającego z zamówienia opcjonalnego, całkowita wartość umowy (zamówienia podstawowego i opcjonalnego) nie może przekroczyć kwoty:</w:t>
      </w:r>
    </w:p>
    <w:p w14:paraId="4FD49109" w14:textId="77777777" w:rsidR="00CC09D3" w:rsidRPr="00CC09D3" w:rsidRDefault="00CC09D3" w:rsidP="00CC09D3">
      <w:pPr>
        <w:spacing w:after="200" w:line="276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……………zł netto (słownie złotych: …………………………………………………………………)</w:t>
      </w:r>
    </w:p>
    <w:p w14:paraId="28CCD46C" w14:textId="77777777" w:rsidR="00CC09D3" w:rsidRDefault="00CC09D3" w:rsidP="00523BD7">
      <w:pPr>
        <w:spacing w:after="200" w:line="276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……………zł brutto (słownie złotych: ………………………………………………………………..)</w:t>
      </w:r>
    </w:p>
    <w:p w14:paraId="3BB95EE8" w14:textId="77777777" w:rsidR="00534DDB" w:rsidRPr="00CC09D3" w:rsidRDefault="00534DDB" w:rsidP="00523BD7">
      <w:pPr>
        <w:spacing w:after="200" w:line="276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FDF805" w14:textId="77777777" w:rsidR="00CC09D3" w:rsidRPr="00CC09D3" w:rsidRDefault="00CC09D3" w:rsidP="00833289">
      <w:pPr>
        <w:spacing w:after="0" w:line="276" w:lineRule="auto"/>
        <w:ind w:left="3261" w:hanging="326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</w:p>
    <w:p w14:paraId="2E20A7EB" w14:textId="77777777" w:rsidR="00CC09D3" w:rsidRPr="00CC09D3" w:rsidRDefault="00CC09D3" w:rsidP="00833289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§8</w:t>
      </w:r>
    </w:p>
    <w:p w14:paraId="35D69C84" w14:textId="590B2433" w:rsidR="00CC09D3" w:rsidRPr="00CC09D3" w:rsidRDefault="00CC09D3" w:rsidP="0083328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Rozliczenie stron odbywać się będzie na podstawie faktur miesięcznych za faktycznie wykonaną usługę. Faktury będą wystawiane odrębnie na każdą lokalizację (SOI)</w:t>
      </w:r>
      <w:r w:rsidR="006D0E3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53F4BFF" w14:textId="27FC68FD" w:rsidR="00CC09D3" w:rsidRPr="00CC09D3" w:rsidRDefault="00CC09D3" w:rsidP="0083328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Wykonanie usługi zostanie potwierdzone protokołem odbioru sporządzanym na koniec miesiąca kalendarzowego i podpisanym przez przedstawiciela Zamawiającego (Załącznik              nr 2 do umowy).</w:t>
      </w:r>
    </w:p>
    <w:p w14:paraId="68533985" w14:textId="2605D091" w:rsidR="00CC09D3" w:rsidRPr="00CC09D3" w:rsidRDefault="00CC09D3" w:rsidP="00CC09D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Zapłata wynagrodzenia nastąpi w formie polecenia przelewu z rachunku Zamawiającego na rachunek Wykonawcy, w terminie 30 dni od daty </w:t>
      </w:r>
      <w:r w:rsidRPr="00833289">
        <w:rPr>
          <w:rFonts w:ascii="Arial" w:eastAsia="Times New Roman" w:hAnsi="Arial" w:cs="Arial"/>
          <w:sz w:val="20"/>
          <w:szCs w:val="20"/>
          <w:lang w:eastAsia="pl-PL"/>
        </w:rPr>
        <w:t xml:space="preserve">otrzymania </w:t>
      </w:r>
      <w:r w:rsidRPr="000F73E0">
        <w:rPr>
          <w:rFonts w:ascii="Arial" w:eastAsia="Times New Roman" w:hAnsi="Arial" w:cs="Arial"/>
          <w:sz w:val="20"/>
          <w:szCs w:val="20"/>
          <w:lang w:eastAsia="pl-PL"/>
        </w:rPr>
        <w:t xml:space="preserve">przez Zamawiającego </w:t>
      </w:r>
      <w:r w:rsidRPr="00833289">
        <w:rPr>
          <w:rFonts w:ascii="Arial" w:eastAsia="Times New Roman" w:hAnsi="Arial" w:cs="Arial"/>
          <w:sz w:val="20"/>
          <w:szCs w:val="20"/>
          <w:lang w:eastAsia="pl-PL"/>
        </w:rPr>
        <w:t>prawidłowo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wystawionej przez Wykonawcę faktury wraz z protokołem odbioru usługi ( Załącznik nr 2 do umowy). </w:t>
      </w:r>
    </w:p>
    <w:p w14:paraId="5BD292E2" w14:textId="77777777" w:rsidR="00CC09D3" w:rsidRPr="00CC09D3" w:rsidRDefault="00CC09D3" w:rsidP="00CC09D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Warunkiem zapłaty faktury jest wykonanie przedmiotu umowy potwierdzone w protokole, o którym mowa w § 6 ust. 2-3 umowy.</w:t>
      </w:r>
    </w:p>
    <w:p w14:paraId="691B4D92" w14:textId="77777777" w:rsidR="00CC09D3" w:rsidRPr="00CC09D3" w:rsidRDefault="00CC09D3" w:rsidP="00CC09D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zobowiązany jest do podania na fakturze numeru rachunku bankowego, zgodnego z rachunkiem bankowym wskazanym w elektronicznym wykazie podmiotów Szefa Krajowej Administracji Skarbowej. W przypadku wskazania na fakturze rachunku bankowego niezgodnego z rachunkiem bankowym wskazanym w elektronicznym wykazie podmiotów Szefa Krajowej Administracji Skarbowej płatności za fakturę zostanie wstrzymana do czasu podania właściwego numeru rachunku bankowego. W takim przypadku bieg terminu płatności rozpoczyna się od dnia doręczenia Zamawiającemu faktury korygującej.</w:t>
      </w:r>
    </w:p>
    <w:p w14:paraId="577BC82F" w14:textId="77777777" w:rsidR="00CC09D3" w:rsidRPr="00CC09D3" w:rsidRDefault="00CC09D3" w:rsidP="00CC09D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Za dzień zapłaty uważa się dzień wystawienia polecenia przelewu środków z rachunku Zamawiającego.</w:t>
      </w:r>
    </w:p>
    <w:p w14:paraId="42BB8D5D" w14:textId="77777777" w:rsidR="00CC09D3" w:rsidRPr="00CC09D3" w:rsidRDefault="00CC09D3" w:rsidP="00CC09D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5A95AD63" w14:textId="77777777" w:rsidR="00CC09D3" w:rsidRPr="00CC09D3" w:rsidRDefault="00CC09D3" w:rsidP="00CC09D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Za usługi niewykonane lub nienależycie wykonane nie przysługuje Wykonawcy wynagrodzenie. W przypadku stwierdzenia przez Zamawiającego faktu niewykonania lub nienależytego wykonania usługi Zamawiający sporządzi notatkę, którą przekaże Wykonawcy.</w:t>
      </w:r>
    </w:p>
    <w:p w14:paraId="3B298C1A" w14:textId="19548742" w:rsidR="00CC09D3" w:rsidRPr="00CC09D3" w:rsidRDefault="00CC09D3" w:rsidP="00CC09D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Dane płatnika: </w:t>
      </w: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31 Wojskowy Oddział Gospodarczy, ul. Konstantynowska 85, 95-100 Zgierz, NIP:732-21-59-359, REGON: 101067256, TEL. 261 442</w:t>
      </w:r>
      <w:r w:rsidR="00B10E45">
        <w:rPr>
          <w:rFonts w:ascii="Arial" w:eastAsia="Times New Roman" w:hAnsi="Arial" w:cs="Arial"/>
          <w:b/>
          <w:sz w:val="20"/>
          <w:szCs w:val="20"/>
          <w:lang w:eastAsia="pl-PL"/>
        </w:rPr>
        <w:t> </w:t>
      </w: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002</w:t>
      </w:r>
      <w:r w:rsidR="00B10E45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43F092D1" w14:textId="77777777" w:rsidR="00CC09D3" w:rsidRPr="00CC09D3" w:rsidRDefault="00CC09D3" w:rsidP="00CC09D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Wykonawca ma obowiązek uzgodnienia faktury VAT z przedstawicielem Zamawiającego odpowiedzialnym za wykonanie usługi w danej lokalizacji (SOI).</w:t>
      </w:r>
    </w:p>
    <w:p w14:paraId="7F3D3FCD" w14:textId="77777777" w:rsidR="00CC09D3" w:rsidRPr="00CC09D3" w:rsidRDefault="00CC09D3" w:rsidP="00CC09D3">
      <w:p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5A08B" w14:textId="77777777" w:rsidR="00CC09D3" w:rsidRPr="00CC09D3" w:rsidRDefault="00CC09D3" w:rsidP="00523BD7">
      <w:pPr>
        <w:spacing w:after="0" w:line="276" w:lineRule="auto"/>
        <w:contextualSpacing/>
        <w:jc w:val="center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KARY UMOWNE</w:t>
      </w:r>
    </w:p>
    <w:p w14:paraId="5EDE63AC" w14:textId="16230810" w:rsidR="00CC09D3" w:rsidRPr="00CC09D3" w:rsidRDefault="00CC09D3" w:rsidP="00534DDB">
      <w:pPr>
        <w:spacing w:after="0" w:line="276" w:lineRule="auto"/>
        <w:ind w:left="360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sym w:font="Arial Narrow" w:char="00A7"/>
      </w: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9</w:t>
      </w:r>
    </w:p>
    <w:p w14:paraId="14A2AB08" w14:textId="77777777" w:rsidR="00CC09D3" w:rsidRPr="00CC09D3" w:rsidRDefault="00CC09D3" w:rsidP="003D0BD1">
      <w:pPr>
        <w:numPr>
          <w:ilvl w:val="0"/>
          <w:numId w:val="18"/>
        </w:numPr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 przypadku niewykonania lub nienależytego wykonania umowy strony uprawnione są do dochodzenia swoich roszczeń na zasadach ogólnych Kodeksu cywilnego.</w:t>
      </w:r>
    </w:p>
    <w:p w14:paraId="63796D49" w14:textId="279A4DD6" w:rsidR="00CC09D3" w:rsidRPr="004D3CE3" w:rsidRDefault="00CC09D3" w:rsidP="00833289">
      <w:pPr>
        <w:numPr>
          <w:ilvl w:val="0"/>
          <w:numId w:val="18"/>
        </w:numPr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 poniżej określonych przypadkach niewykonania lub nienależytego wykonania umowy, Zamawiający uprawniony jest do żądania od Wykonawcy zapłaty następujących kar umownych:</w:t>
      </w:r>
    </w:p>
    <w:p w14:paraId="44626D8D" w14:textId="10FEA5D5" w:rsidR="00CC09D3" w:rsidRPr="00CC09D3" w:rsidRDefault="00CC09D3" w:rsidP="00833289">
      <w:pPr>
        <w:numPr>
          <w:ilvl w:val="0"/>
          <w:numId w:val="17"/>
        </w:numPr>
        <w:spacing w:after="0" w:line="288" w:lineRule="auto"/>
        <w:ind w:left="63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10 % wartości brutto wynagrodzenia dotyczącego niewykonanej części umowy – w wypadku niewykonania  umowy lub jej części, w sytuacji, gdy Zamawiający nie </w:t>
      </w:r>
      <w:r w:rsidR="003F64E6">
        <w:rPr>
          <w:rFonts w:ascii="Arial" w:eastAsia="Times New Roman" w:hAnsi="Arial" w:cs="Arial"/>
          <w:sz w:val="20"/>
          <w:szCs w:val="20"/>
          <w:lang w:eastAsia="pl-PL"/>
        </w:rPr>
        <w:t>rozwiązał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umowy,</w:t>
      </w:r>
    </w:p>
    <w:p w14:paraId="0F118082" w14:textId="77777777" w:rsidR="00CC09D3" w:rsidRPr="00CC09D3" w:rsidRDefault="00CC09D3" w:rsidP="00833289">
      <w:pPr>
        <w:numPr>
          <w:ilvl w:val="0"/>
          <w:numId w:val="17"/>
        </w:numPr>
        <w:spacing w:after="0" w:line="288" w:lineRule="auto"/>
        <w:ind w:left="63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0,2 %  łącznej wartości brutto usługi niewykonanej w terminie - </w:t>
      </w:r>
      <w:r w:rsidRPr="00CC09D3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>za każdy dzień zwłoki w wykonaniu Usługi,</w:t>
      </w:r>
    </w:p>
    <w:p w14:paraId="2D7BBD3D" w14:textId="3FFF3E3B" w:rsidR="00CC09D3" w:rsidRPr="00CC09D3" w:rsidRDefault="00CC09D3" w:rsidP="00833289">
      <w:pPr>
        <w:numPr>
          <w:ilvl w:val="0"/>
          <w:numId w:val="17"/>
        </w:numPr>
        <w:spacing w:after="0" w:line="312" w:lineRule="auto"/>
        <w:ind w:left="63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0,1 % łącznej wartości brutto umowy, o której mowa w </w:t>
      </w:r>
      <w:r w:rsidRPr="00CC09D3">
        <w:rPr>
          <w:rFonts w:ascii="Arial" w:eastAsia="Times New Roman" w:hAnsi="Arial" w:cs="Arial"/>
          <w:noProof/>
          <w:sz w:val="20"/>
          <w:szCs w:val="20"/>
          <w:lang w:eastAsia="pl-PL"/>
        </w:rPr>
        <w:sym w:font="Arial Narrow" w:char="00A7"/>
      </w:r>
      <w:r w:rsidRPr="00CC09D3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7 ust. 1 umowy</w:t>
      </w:r>
      <w:r w:rsidR="00C034E4">
        <w:rPr>
          <w:rFonts w:ascii="Arial" w:eastAsia="Times New Roman" w:hAnsi="Arial" w:cs="Arial"/>
          <w:noProof/>
          <w:sz w:val="20"/>
          <w:szCs w:val="20"/>
          <w:lang w:eastAsia="pl-PL"/>
        </w:rPr>
        <w:t>,</w:t>
      </w:r>
      <w:r w:rsidRPr="00CC09D3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za inny każdy przypadek nienależytego wykonania umowy (niż zwłoka w wykonaniu usługi)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4993DAFE" w14:textId="2434E8D0" w:rsidR="00CC09D3" w:rsidRPr="00CC09D3" w:rsidRDefault="00CC09D3" w:rsidP="00833289">
      <w:pPr>
        <w:numPr>
          <w:ilvl w:val="0"/>
          <w:numId w:val="17"/>
        </w:numPr>
        <w:spacing w:after="0" w:line="312" w:lineRule="auto"/>
        <w:ind w:left="63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15 % wartości brutto w umowy, o której mowa w </w:t>
      </w:r>
      <w:r w:rsidRPr="00CC09D3">
        <w:rPr>
          <w:rFonts w:ascii="Arial" w:eastAsia="Times New Roman" w:hAnsi="Arial" w:cs="Arial"/>
          <w:noProof/>
          <w:sz w:val="20"/>
          <w:szCs w:val="20"/>
          <w:lang w:eastAsia="pl-PL"/>
        </w:rPr>
        <w:sym w:font="Arial Narrow" w:char="00A7"/>
      </w:r>
      <w:r w:rsidRPr="00CC09D3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7 ust. 1 umowy</w:t>
      </w:r>
      <w:r w:rsidR="00F63B48">
        <w:rPr>
          <w:rFonts w:ascii="Arial" w:eastAsia="Times New Roman" w:hAnsi="Arial" w:cs="Arial"/>
          <w:noProof/>
          <w:sz w:val="20"/>
          <w:szCs w:val="20"/>
          <w:lang w:eastAsia="pl-PL"/>
        </w:rPr>
        <w:t>,</w:t>
      </w:r>
      <w:r w:rsidRPr="00CC09D3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w przypadku rozwiązania umowy lub odstąpienia od umowy przez Zamawiającego lub Wykonawcę z przyczyn leżących po stronie Wykonawcy</w:t>
      </w:r>
      <w:r w:rsidR="00327B73">
        <w:rPr>
          <w:rFonts w:ascii="Arial" w:eastAsia="Times New Roman" w:hAnsi="Arial" w:cs="Arial"/>
          <w:noProof/>
          <w:sz w:val="20"/>
          <w:szCs w:val="20"/>
          <w:lang w:eastAsia="pl-PL"/>
        </w:rPr>
        <w:t>,</w:t>
      </w:r>
    </w:p>
    <w:p w14:paraId="48450C87" w14:textId="77777777" w:rsidR="00CC09D3" w:rsidRPr="00CC09D3" w:rsidRDefault="00CC09D3" w:rsidP="00833289">
      <w:pPr>
        <w:numPr>
          <w:ilvl w:val="0"/>
          <w:numId w:val="17"/>
        </w:numPr>
        <w:spacing w:after="0" w:line="312" w:lineRule="auto"/>
        <w:ind w:left="633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noProof/>
          <w:sz w:val="20"/>
          <w:szCs w:val="20"/>
          <w:lang w:eastAsia="pl-PL"/>
        </w:rPr>
        <w:t>1000,00  zł – za każdy przypadek:</w:t>
      </w:r>
    </w:p>
    <w:p w14:paraId="1BFE711C" w14:textId="1CD4325B" w:rsidR="00CC09D3" w:rsidRPr="00CC09D3" w:rsidRDefault="00CC09D3" w:rsidP="00833289">
      <w:pPr>
        <w:numPr>
          <w:ilvl w:val="0"/>
          <w:numId w:val="19"/>
        </w:numPr>
        <w:spacing w:after="0" w:line="288" w:lineRule="auto"/>
        <w:ind w:left="774" w:hanging="283"/>
        <w:contextualSpacing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stwierdzenia wykonywania umowy przez osobę niezatrudnioną na umowę o pracę, </w:t>
      </w:r>
    </w:p>
    <w:p w14:paraId="176345FE" w14:textId="139C88C8" w:rsidR="00CC09D3" w:rsidRPr="00D04BF4" w:rsidRDefault="00CC09D3" w:rsidP="00833289">
      <w:pPr>
        <w:numPr>
          <w:ilvl w:val="0"/>
          <w:numId w:val="19"/>
        </w:numPr>
        <w:spacing w:after="0" w:line="288" w:lineRule="auto"/>
        <w:ind w:left="774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nieprzedłożenia dokumentów 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lub nieudzielenia w terminie informacji, wyjaśnień, o których mowa w § 2 ust. 12</w:t>
      </w:r>
      <w:r w:rsidR="00F63B4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-13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umowy.</w:t>
      </w:r>
    </w:p>
    <w:p w14:paraId="5680F09F" w14:textId="6EF34F8B" w:rsidR="00CC09D3" w:rsidRPr="00CC09D3" w:rsidRDefault="00CC09D3" w:rsidP="00833289">
      <w:pPr>
        <w:numPr>
          <w:ilvl w:val="0"/>
          <w:numId w:val="18"/>
        </w:numPr>
        <w:spacing w:after="0" w:line="312" w:lineRule="auto"/>
        <w:ind w:left="6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Łączna wartość kar umownych nie może przekroczyć 35% wartości brutto umowy określonej w § 7 ust. 1</w:t>
      </w:r>
      <w:r w:rsidR="003E6FAF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umowy. </w:t>
      </w:r>
    </w:p>
    <w:p w14:paraId="2B9BEB50" w14:textId="4D85AB3F" w:rsidR="00CC09D3" w:rsidRPr="00CC09D3" w:rsidRDefault="00CC09D3" w:rsidP="00833289">
      <w:pPr>
        <w:numPr>
          <w:ilvl w:val="0"/>
          <w:numId w:val="18"/>
        </w:numPr>
        <w:spacing w:after="0" w:line="312" w:lineRule="auto"/>
        <w:ind w:left="6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 przypadku konieczności naliczenia kar umownych dotyczących niewykonania lub nienależytego wykonania umowy w opcji</w:t>
      </w:r>
      <w:r w:rsidR="00F5148C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podstawą naliczenia kar umownych będzie wartość przedmiotu zamówienia w opcji, o której mowa w § 7 ust. 10 umowy, chyba że nie da się ustalić wartości usług w opcji, w takim przypadku podstawą naliczenia kar umownych w opcji jest wartości brutto umowy określonej w § 7 ust. 1 umowy. </w:t>
      </w:r>
    </w:p>
    <w:p w14:paraId="520BEEC7" w14:textId="77777777" w:rsidR="00CC09D3" w:rsidRPr="00CC09D3" w:rsidRDefault="00CC09D3" w:rsidP="00833289">
      <w:pPr>
        <w:numPr>
          <w:ilvl w:val="0"/>
          <w:numId w:val="18"/>
        </w:numPr>
        <w:spacing w:after="0" w:line="288" w:lineRule="auto"/>
        <w:ind w:left="6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 przypadku, gdy doszło do powstania szkody na skutek niewykonania lub nienależytego wykonania umowy, a kary umowne nie pokrywają szkody wyrządzonej Zamawiającemu, Zamawiający ma prawo dochodzić odszkodowania uzupełniającego na zasadach ogólnych Kodeksu cywilnego.</w:t>
      </w:r>
    </w:p>
    <w:p w14:paraId="2ED434B7" w14:textId="77777777" w:rsidR="00CC09D3" w:rsidRPr="00CC09D3" w:rsidRDefault="00CC09D3" w:rsidP="00833289">
      <w:pPr>
        <w:numPr>
          <w:ilvl w:val="0"/>
          <w:numId w:val="18"/>
        </w:numPr>
        <w:spacing w:after="0" w:line="288" w:lineRule="auto"/>
        <w:ind w:left="66" w:hanging="284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Termin płatności kary umownej wynosi 14 dni od daty otrzymania przez Wykonawcę noty obciążeniowej. </w:t>
      </w:r>
      <w:r w:rsidRPr="00CC09D3">
        <w:rPr>
          <w:rFonts w:ascii="Arial" w:eastAsia="Times New Roman" w:hAnsi="Arial" w:cs="Arial"/>
          <w:iCs/>
          <w:sz w:val="20"/>
          <w:szCs w:val="20"/>
          <w:lang w:eastAsia="pl-PL"/>
        </w:rPr>
        <w:t>Wykonawca wyraża zgodę na potrącenie kar umownych z należnego wynagrodzenia</w:t>
      </w:r>
      <w:r w:rsidRPr="00CC09D3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 xml:space="preserve">, 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bez konieczności składania dodatkowego oświadczenia. </w:t>
      </w:r>
    </w:p>
    <w:p w14:paraId="1DF723F4" w14:textId="77777777" w:rsidR="00CC09D3" w:rsidRPr="00CC09D3" w:rsidRDefault="00CC09D3" w:rsidP="00CC09D3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D2B0874" w14:textId="77777777" w:rsidR="00CC09D3" w:rsidRPr="00CC09D3" w:rsidRDefault="00CC09D3" w:rsidP="00CC09D3">
      <w:pPr>
        <w:spacing w:after="200" w:line="276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ZMIANY UMOWY</w:t>
      </w:r>
    </w:p>
    <w:p w14:paraId="66F0288C" w14:textId="77777777" w:rsidR="00CC09D3" w:rsidRPr="00CC09D3" w:rsidRDefault="00CC09D3" w:rsidP="00CC09D3">
      <w:pPr>
        <w:spacing w:after="200" w:line="276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W TYM WALORYZACJA WYNAGRODZENIA</w:t>
      </w:r>
    </w:p>
    <w:p w14:paraId="78FD5746" w14:textId="75E74257" w:rsidR="00CC09D3" w:rsidRPr="00CC09D3" w:rsidRDefault="00CC09D3" w:rsidP="00833289">
      <w:pPr>
        <w:spacing w:after="200" w:line="276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5617A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W PRZYPADKU ISTOTNEJ ZMIANY CEN I KOSZTÓW REALIZACJI PRZEDMIOTU UMOWY</w:t>
      </w:r>
    </w:p>
    <w:p w14:paraId="620EFD33" w14:textId="6BCAC6E7" w:rsidR="00CC09D3" w:rsidRPr="00CC09D3" w:rsidRDefault="00CC09D3" w:rsidP="00534DDB">
      <w:pPr>
        <w:spacing w:after="200" w:line="276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§ 10</w:t>
      </w:r>
    </w:p>
    <w:p w14:paraId="74146989" w14:textId="77777777" w:rsidR="00CC09D3" w:rsidRPr="00CC09D3" w:rsidRDefault="00CC09D3" w:rsidP="00CC09D3">
      <w:pPr>
        <w:numPr>
          <w:ilvl w:val="0"/>
          <w:numId w:val="24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Wszelkie zmiany umowy wymagają formy pisemnej pod rygorem nieważności (w formie aneksu podpisanego przez obie strony) i mogą być dokonane jedynie w sytuacjach określonych w art. 455 ustawy PZP oraz w poniższych ustępach.</w:t>
      </w:r>
    </w:p>
    <w:p w14:paraId="4E21AF12" w14:textId="08BDB467" w:rsidR="00CC09D3" w:rsidRPr="00CC09D3" w:rsidRDefault="00CC09D3" w:rsidP="00CC09D3">
      <w:pPr>
        <w:numPr>
          <w:ilvl w:val="0"/>
          <w:numId w:val="24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Zmiany umowy są dopuszczalne w przypadku zmiany powszechnie obowiązujących przepisów prawa w zakresie mającym wpływ na realizację umowy, w tym w szczególności ustawowej stawki podatku VAT. W przypadku zmiany stawki podatku VAT kwota netto wynagrodzenia nie ulegnie zmianie, natomiast nastąpi podwyższenie bądź obniżenie kwoty brutto wynagrodzenia Wykonawcy. </w:t>
      </w:r>
    </w:p>
    <w:p w14:paraId="7D461A94" w14:textId="70BE8039" w:rsidR="00CC09D3" w:rsidRPr="00CC09D3" w:rsidRDefault="00CC09D3" w:rsidP="00CC09D3">
      <w:pPr>
        <w:numPr>
          <w:ilvl w:val="0"/>
          <w:numId w:val="24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 związku z tym, iż umowa została zawarta na okres przekraczający 6 miesięcy</w:t>
      </w:r>
      <w:r w:rsidR="0025617A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Wykonawca uprawniony jest do wystąpienia z wnioskiem o waloryzację cen jednostkowych określonych w § 7 ust</w:t>
      </w:r>
      <w:r w:rsidR="0025617A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2 na warunkach określonych w niniejszym paragrafie.</w:t>
      </w:r>
    </w:p>
    <w:p w14:paraId="0576A631" w14:textId="5749FC5F" w:rsidR="00CC09D3" w:rsidRPr="00325CAB" w:rsidRDefault="00CC09D3" w:rsidP="00CC09D3">
      <w:pPr>
        <w:numPr>
          <w:ilvl w:val="0"/>
          <w:numId w:val="24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25CAB">
        <w:rPr>
          <w:rFonts w:ascii="Arial" w:eastAsia="Times New Roman" w:hAnsi="Arial" w:cs="Arial"/>
          <w:sz w:val="20"/>
          <w:szCs w:val="20"/>
          <w:lang w:eastAsia="pl-PL"/>
        </w:rPr>
        <w:t>Zamawiający przewiduje możliwość waloryzacji cen jednostkowych określonych w 7 ust. 2 po upływie 6 miesięcy od zawarcia umowy, w przypadku gdy poziom wzrostu cen materiałów lub kosztów związanych z realizacją przedmiotu umowy wyniesie co najmniej 15%</w:t>
      </w:r>
      <w:r w:rsidR="00325CAB">
        <w:rPr>
          <w:rFonts w:ascii="Arial" w:eastAsia="Times New Roman" w:hAnsi="Arial" w:cs="Arial"/>
          <w:sz w:val="20"/>
          <w:szCs w:val="20"/>
          <w:lang w:eastAsia="pl-PL"/>
        </w:rPr>
        <w:t>, co Wykonawca jest zobowiązany wykazać.</w:t>
      </w:r>
      <w:r w:rsidRPr="00325CA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3D2542F" w14:textId="77777777" w:rsidR="00CC09D3" w:rsidRPr="00676385" w:rsidRDefault="00CC09D3" w:rsidP="00CC09D3">
      <w:pPr>
        <w:numPr>
          <w:ilvl w:val="0"/>
          <w:numId w:val="24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6385">
        <w:rPr>
          <w:rFonts w:ascii="Arial" w:eastAsia="Times New Roman" w:hAnsi="Arial" w:cs="Arial"/>
          <w:sz w:val="20"/>
          <w:szCs w:val="20"/>
          <w:lang w:eastAsia="pl-PL"/>
        </w:rPr>
        <w:t>Wysokość waloryzacji cen jednostkowych określonych w § 7 ust. 2 zostanie uzgodniona przez strony w oparciu o wskaźnik wzrostu cen towarów i usług konsumpcyjnych ogółem. Poziom zmiany cen nie może przekroczyć różnicy wskaźnika ogłoszonego w komunikacie prezesa GUS w miesiącu, w którym wnioskowano o waloryzację i wskaźnika ogłoszonego                                   w komunikacie prezesa GUS w miesiącu, w którym została zawarta umowa.</w:t>
      </w:r>
    </w:p>
    <w:p w14:paraId="26F45343" w14:textId="4C63B77B" w:rsidR="00CC09D3" w:rsidRPr="0016108C" w:rsidRDefault="00CC09D3" w:rsidP="00CC09D3">
      <w:pPr>
        <w:numPr>
          <w:ilvl w:val="0"/>
          <w:numId w:val="24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108C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zobowiązany jest </w:t>
      </w:r>
      <w:r w:rsidR="00676385" w:rsidRPr="00CF4DBE">
        <w:rPr>
          <w:rFonts w:ascii="Arial" w:eastAsia="Times New Roman" w:hAnsi="Arial" w:cs="Arial"/>
          <w:sz w:val="20"/>
          <w:szCs w:val="20"/>
          <w:lang w:eastAsia="pl-PL"/>
        </w:rPr>
        <w:t xml:space="preserve">wykazać wzrost cen, o których mowa w ust. 4 oraz </w:t>
      </w:r>
      <w:r w:rsidRPr="0016108C">
        <w:rPr>
          <w:rFonts w:ascii="Arial" w:eastAsia="Times New Roman" w:hAnsi="Arial" w:cs="Arial"/>
          <w:sz w:val="20"/>
          <w:szCs w:val="20"/>
          <w:lang w:eastAsia="pl-PL"/>
        </w:rPr>
        <w:t>precyzyjnie określić, w jakim zakresie domaga się zmiany umowy, przedstawiając stosowne kalkulacje i obliczenia niezbędne do należytej oceny wniosku o waloryzację umowy. Do wniosku Wykonawca zobowiązany jest przedłożyć:</w:t>
      </w:r>
    </w:p>
    <w:p w14:paraId="062AF00F" w14:textId="2882C3E6" w:rsidR="00CC09D3" w:rsidRPr="0016108C" w:rsidRDefault="00CC09D3" w:rsidP="00CC09D3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108C">
        <w:rPr>
          <w:rFonts w:ascii="Arial" w:eastAsia="Times New Roman" w:hAnsi="Arial" w:cs="Arial"/>
          <w:sz w:val="20"/>
          <w:szCs w:val="20"/>
          <w:lang w:eastAsia="pl-PL"/>
        </w:rPr>
        <w:t>wyszczególnienie cen, które mają ulec zmianie</w:t>
      </w:r>
      <w:r w:rsidR="0016108C" w:rsidRPr="00CF4DB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38482433" w14:textId="77777777" w:rsidR="00CC09D3" w:rsidRPr="0016108C" w:rsidRDefault="00CC09D3" w:rsidP="00CC09D3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108C">
        <w:rPr>
          <w:rFonts w:ascii="Arial" w:eastAsia="Times New Roman" w:hAnsi="Arial" w:cs="Arial"/>
          <w:sz w:val="20"/>
          <w:szCs w:val="20"/>
          <w:lang w:eastAsia="pl-PL"/>
        </w:rPr>
        <w:t>wyszczególnienie cen za wykonanie przedmiotu umowy przed i po zmianie,</w:t>
      </w:r>
    </w:p>
    <w:p w14:paraId="42A18D92" w14:textId="140E0882" w:rsidR="00CC09D3" w:rsidRPr="0016108C" w:rsidRDefault="00CC09D3" w:rsidP="00CC09D3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108C">
        <w:rPr>
          <w:rFonts w:ascii="Arial" w:eastAsia="Times New Roman" w:hAnsi="Arial" w:cs="Arial"/>
          <w:sz w:val="20"/>
          <w:szCs w:val="20"/>
          <w:lang w:eastAsia="pl-PL"/>
        </w:rPr>
        <w:t>podanie faktycznej i prawnej podstawy zmiany cen,</w:t>
      </w:r>
    </w:p>
    <w:p w14:paraId="4AC0FA19" w14:textId="7B579DEC" w:rsidR="00CC09D3" w:rsidRPr="00CF4DBE" w:rsidRDefault="00CC09D3" w:rsidP="00CC09D3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4DBE">
        <w:rPr>
          <w:rFonts w:ascii="Arial" w:eastAsia="Times New Roman" w:hAnsi="Arial" w:cs="Arial"/>
          <w:sz w:val="20"/>
          <w:szCs w:val="20"/>
          <w:lang w:eastAsia="pl-PL"/>
        </w:rPr>
        <w:t>wskazanie daty</w:t>
      </w:r>
      <w:r w:rsidR="0016108C" w:rsidRPr="00CF4DBE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CF4DBE">
        <w:rPr>
          <w:rFonts w:ascii="Arial" w:eastAsia="Times New Roman" w:hAnsi="Arial" w:cs="Arial"/>
          <w:sz w:val="20"/>
          <w:szCs w:val="20"/>
          <w:lang w:eastAsia="pl-PL"/>
        </w:rPr>
        <w:t xml:space="preserve"> od której ceny za wykonanie przedmiotu umowy </w:t>
      </w:r>
      <w:r w:rsidR="0016108C" w:rsidRPr="00CF4DBE">
        <w:rPr>
          <w:rFonts w:ascii="Arial" w:eastAsia="Times New Roman" w:hAnsi="Arial" w:cs="Arial"/>
          <w:sz w:val="20"/>
          <w:szCs w:val="20"/>
          <w:lang w:eastAsia="pl-PL"/>
        </w:rPr>
        <w:t xml:space="preserve">mają ulec </w:t>
      </w:r>
      <w:r w:rsidRPr="00CF4DBE">
        <w:rPr>
          <w:rFonts w:ascii="Arial" w:eastAsia="Times New Roman" w:hAnsi="Arial" w:cs="Arial"/>
          <w:sz w:val="20"/>
          <w:szCs w:val="20"/>
          <w:lang w:eastAsia="pl-PL"/>
        </w:rPr>
        <w:t>zmianie,</w:t>
      </w:r>
    </w:p>
    <w:p w14:paraId="73022989" w14:textId="77777777" w:rsidR="005718FB" w:rsidRPr="00CF4DBE" w:rsidRDefault="00CC09D3" w:rsidP="009047FB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4DBE">
        <w:rPr>
          <w:rFonts w:ascii="Arial" w:eastAsia="Times New Roman" w:hAnsi="Arial" w:cs="Arial"/>
          <w:sz w:val="20"/>
          <w:szCs w:val="20"/>
          <w:lang w:eastAsia="pl-PL"/>
        </w:rPr>
        <w:t xml:space="preserve">kalkulację </w:t>
      </w:r>
      <w:r w:rsidR="009047FB" w:rsidRPr="00CF4DBE">
        <w:rPr>
          <w:rFonts w:ascii="Arial" w:eastAsia="Times New Roman" w:hAnsi="Arial" w:cs="Arial"/>
          <w:sz w:val="20"/>
          <w:szCs w:val="20"/>
          <w:lang w:eastAsia="pl-PL"/>
        </w:rPr>
        <w:t>cen materiałów lub kosztów związanych z realizacją przedmiotu umowy przed wzrostem i po</w:t>
      </w:r>
      <w:r w:rsidR="005718FB" w:rsidRPr="00CF4DB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3CB2404D" w14:textId="5BA0B2CA" w:rsidR="005E16AD" w:rsidRPr="00CF4DBE" w:rsidRDefault="00F33A5B" w:rsidP="009047FB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4DBE">
        <w:rPr>
          <w:rFonts w:ascii="Arial" w:eastAsia="Times New Roman" w:hAnsi="Arial" w:cs="Arial"/>
          <w:sz w:val="20"/>
          <w:szCs w:val="20"/>
          <w:lang w:eastAsia="pl-PL"/>
        </w:rPr>
        <w:t>wykazanie wysokości wskaźników, na które się powołuje</w:t>
      </w:r>
      <w:r w:rsidR="00CC09D3" w:rsidRPr="00CF4DBE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</w:p>
    <w:p w14:paraId="40E90A19" w14:textId="0F276B09" w:rsidR="005E16AD" w:rsidRPr="00CF4DBE" w:rsidRDefault="005E16AD" w:rsidP="009047FB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4DBE">
        <w:rPr>
          <w:rFonts w:ascii="Arial" w:eastAsia="Times New Roman" w:hAnsi="Arial" w:cs="Arial"/>
          <w:sz w:val="20"/>
          <w:szCs w:val="20"/>
          <w:lang w:eastAsia="pl-PL"/>
        </w:rPr>
        <w:t>dowody potwierdzające wzrost cen materiałów lub kosztów związanych z realizacją przedmiotu umowy,</w:t>
      </w:r>
    </w:p>
    <w:p w14:paraId="1451EF57" w14:textId="3F4CE63C" w:rsidR="001A38D6" w:rsidRDefault="001A38D6" w:rsidP="00CF4DBE">
      <w:pPr>
        <w:numPr>
          <w:ilvl w:val="0"/>
          <w:numId w:val="24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38D6">
        <w:rPr>
          <w:rFonts w:ascii="Arial" w:eastAsia="Times New Roman" w:hAnsi="Arial" w:cs="Arial"/>
          <w:sz w:val="20"/>
          <w:szCs w:val="20"/>
          <w:lang w:eastAsia="pl-PL"/>
        </w:rPr>
        <w:t>Kolejna waloryzacja cen jednostkowych może nastąpić po upływie 6 miesięcy od daty ostatniej waloryzacji, w przypadku wzrostu wskaźnika cen towarów i usług konsumpcyjnych ogółem, ogłaszanego w komunikacie prezesa GUS o kolejne co najmniej 15 %.</w:t>
      </w:r>
    </w:p>
    <w:p w14:paraId="16147A76" w14:textId="43D66E4A" w:rsidR="00CC09D3" w:rsidRPr="00CF4DBE" w:rsidRDefault="00CF4DBE" w:rsidP="00833289">
      <w:pPr>
        <w:numPr>
          <w:ilvl w:val="0"/>
          <w:numId w:val="24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38D6">
        <w:rPr>
          <w:rFonts w:ascii="Arial" w:eastAsia="Times New Roman" w:hAnsi="Arial" w:cs="Arial"/>
          <w:sz w:val="20"/>
          <w:szCs w:val="20"/>
          <w:lang w:eastAsia="pl-PL"/>
        </w:rPr>
        <w:t xml:space="preserve">Wynagrodzenie Wykonawcy ustalone zostanie w trybie negocjacji, </w:t>
      </w:r>
      <w:r w:rsidR="00CC09D3" w:rsidRPr="00CF4DBE">
        <w:rPr>
          <w:rFonts w:ascii="Arial" w:eastAsia="Times New Roman" w:hAnsi="Arial" w:cs="Arial"/>
          <w:sz w:val="20"/>
          <w:szCs w:val="20"/>
          <w:lang w:eastAsia="pl-PL"/>
        </w:rPr>
        <w:t>przy czym aneks powinien być zawarty w terminie nie dłuższym niż cztery tygodnie od daty złożenia wniosku przez Wykonawcę.</w:t>
      </w:r>
    </w:p>
    <w:p w14:paraId="2AAAC7D3" w14:textId="2A063AAB" w:rsidR="00CC09D3" w:rsidRPr="007447E8" w:rsidRDefault="00CC09D3" w:rsidP="00CC09D3">
      <w:pPr>
        <w:numPr>
          <w:ilvl w:val="0"/>
          <w:numId w:val="24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47E8">
        <w:rPr>
          <w:rFonts w:ascii="Arial" w:eastAsia="Times New Roman" w:hAnsi="Arial" w:cs="Arial"/>
          <w:sz w:val="20"/>
          <w:szCs w:val="20"/>
          <w:lang w:eastAsia="pl-PL"/>
        </w:rPr>
        <w:t>Maksymalna wysokość zmian cen, jaką dopuszcza Zamawiający w efekcie zastosowania  waloryzacji</w:t>
      </w:r>
      <w:r w:rsidR="00CF4DBE" w:rsidRPr="007447E8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7447E8">
        <w:rPr>
          <w:rFonts w:ascii="Arial" w:eastAsia="Times New Roman" w:hAnsi="Arial" w:cs="Arial"/>
          <w:sz w:val="20"/>
          <w:szCs w:val="20"/>
          <w:lang w:eastAsia="pl-PL"/>
        </w:rPr>
        <w:t xml:space="preserve"> nie może przekroczyć 30% wynagrodzenia </w:t>
      </w:r>
      <w:r w:rsidR="00692790" w:rsidRPr="007447E8">
        <w:rPr>
          <w:rFonts w:ascii="Arial" w:eastAsia="Times New Roman" w:hAnsi="Arial" w:cs="Arial"/>
          <w:sz w:val="20"/>
          <w:szCs w:val="20"/>
          <w:lang w:eastAsia="pl-PL"/>
        </w:rPr>
        <w:t xml:space="preserve">cen wskazanych </w:t>
      </w:r>
      <w:r w:rsidRPr="007447E8">
        <w:rPr>
          <w:rFonts w:ascii="Arial" w:eastAsia="Times New Roman" w:hAnsi="Arial" w:cs="Arial"/>
          <w:sz w:val="20"/>
          <w:szCs w:val="20"/>
          <w:lang w:eastAsia="pl-PL"/>
        </w:rPr>
        <w:t xml:space="preserve">w § 7 ust. 2 Umowy, </w:t>
      </w:r>
      <w:r w:rsidR="007447E8" w:rsidRPr="007447E8">
        <w:rPr>
          <w:rFonts w:ascii="Arial" w:eastAsia="Times New Roman" w:hAnsi="Arial" w:cs="Arial"/>
          <w:sz w:val="20"/>
          <w:szCs w:val="20"/>
          <w:lang w:eastAsia="pl-PL"/>
        </w:rPr>
        <w:t>określonych</w:t>
      </w:r>
      <w:r w:rsidR="007447E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447E8">
        <w:rPr>
          <w:rFonts w:ascii="Arial" w:eastAsia="Times New Roman" w:hAnsi="Arial" w:cs="Arial"/>
          <w:sz w:val="20"/>
          <w:szCs w:val="20"/>
          <w:lang w:eastAsia="pl-PL"/>
        </w:rPr>
        <w:t>w dniu zawarcia umowy.</w:t>
      </w:r>
    </w:p>
    <w:p w14:paraId="74C0C403" w14:textId="77777777" w:rsidR="00CC09D3" w:rsidRPr="001A38D6" w:rsidRDefault="00CC09D3" w:rsidP="00CC09D3">
      <w:pPr>
        <w:numPr>
          <w:ilvl w:val="0"/>
          <w:numId w:val="24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38D6">
        <w:rPr>
          <w:rFonts w:ascii="Arial" w:eastAsia="Times New Roman" w:hAnsi="Arial" w:cs="Arial"/>
          <w:sz w:val="20"/>
          <w:szCs w:val="20"/>
          <w:lang w:eastAsia="pl-PL"/>
        </w:rPr>
        <w:t>Zmiany umowy dotyczące wzrostu cen jednostkowych oraz łącznej wartości umowy, mogą być dokonane wyłącznie pod warunkiem posiadania przez Zamawiającego środków finansowych na ten cel. W przypadku braku posiadania przez Zamawiającego środków finansowych na zwiększenie wartości umowy, Zamawiający uprawniony jest do rozwiązania umowy bez zachowania okresu wypowiedzenia.</w:t>
      </w:r>
    </w:p>
    <w:p w14:paraId="222CA98B" w14:textId="7964281C" w:rsidR="00CC09D3" w:rsidRPr="00A275C3" w:rsidRDefault="00CC09D3" w:rsidP="00CC09D3">
      <w:pPr>
        <w:numPr>
          <w:ilvl w:val="0"/>
          <w:numId w:val="24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75C3">
        <w:rPr>
          <w:rFonts w:ascii="Arial" w:eastAsia="Times New Roman" w:hAnsi="Arial" w:cs="Arial"/>
          <w:sz w:val="20"/>
          <w:szCs w:val="20"/>
          <w:lang w:eastAsia="pl-PL"/>
        </w:rPr>
        <w:t xml:space="preserve">Dopuszcza się również możliwość wprowadzenia zmian wynagrodzenia w przypadku obniżenia cen towarów i usług lub kosztów związanych z realizacją zamówienia na zasadach </w:t>
      </w:r>
      <w:r w:rsidRPr="00A275C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opisanych w ust.</w:t>
      </w:r>
      <w:r w:rsidR="001A38D6" w:rsidRPr="00A275C3">
        <w:rPr>
          <w:rFonts w:ascii="Arial" w:eastAsia="Times New Roman" w:hAnsi="Arial" w:cs="Arial"/>
          <w:sz w:val="20"/>
          <w:szCs w:val="20"/>
          <w:lang w:eastAsia="pl-PL"/>
        </w:rPr>
        <w:t xml:space="preserve"> 3</w:t>
      </w:r>
      <w:r w:rsidRPr="00A275C3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A275C3" w:rsidRPr="00A275C3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A275C3">
        <w:rPr>
          <w:rFonts w:ascii="Arial" w:eastAsia="Times New Roman" w:hAnsi="Arial" w:cs="Arial"/>
          <w:sz w:val="20"/>
          <w:szCs w:val="20"/>
          <w:lang w:eastAsia="pl-PL"/>
        </w:rPr>
        <w:t>. W takim przypadku Zamawiający zobowiązany jest do wykazania spadku cen towarów lub usług o co najmniej 15%.</w:t>
      </w:r>
    </w:p>
    <w:p w14:paraId="2670F61D" w14:textId="77777777" w:rsidR="00CC09D3" w:rsidRPr="00CC09D3" w:rsidRDefault="00CC09D3" w:rsidP="00CC09D3">
      <w:p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C7E80B" w14:textId="48FD07A1" w:rsidR="00CC09D3" w:rsidRPr="00CC09D3" w:rsidRDefault="00CC09D3" w:rsidP="00534DDB">
      <w:pPr>
        <w:spacing w:after="0" w:line="288" w:lineRule="auto"/>
        <w:jc w:val="center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WARUNKI ODSTĄPIENIA OD UMOWY</w:t>
      </w:r>
    </w:p>
    <w:p w14:paraId="0E249801" w14:textId="1CED6CB9" w:rsidR="00CC09D3" w:rsidRPr="00CC09D3" w:rsidRDefault="00CC09D3" w:rsidP="00534DDB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§ 11</w:t>
      </w:r>
    </w:p>
    <w:p w14:paraId="2CE8161D" w14:textId="6C36BF74" w:rsidR="00CC09D3" w:rsidRPr="00862499" w:rsidRDefault="00CC09D3" w:rsidP="00CC09D3">
      <w:pPr>
        <w:numPr>
          <w:ilvl w:val="1"/>
          <w:numId w:val="20"/>
        </w:numPr>
        <w:autoSpaceDE w:val="0"/>
        <w:autoSpaceDN w:val="0"/>
        <w:adjustRightInd w:val="0"/>
        <w:spacing w:after="0" w:line="288" w:lineRule="auto"/>
        <w:ind w:left="426" w:hanging="426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Zamawiającemu przysługuje prawo odstąpienia od umowy i prawo do naliczenia kary umownej, o której mowa w § 9 ust. 2 pkt. </w:t>
      </w:r>
      <w:r w:rsidR="0044421E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CC09D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) umowy w przypadku, gdy Wykonawca nie rozpoczął wykonywania Usługi / nie przystąpił do realizacji Usługi / przerwał wykonywanie Usługi, a przerwa trwa dłużej niż </w:t>
      </w:r>
      <w:r w:rsidRPr="0086249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3 dni i stan ten trwa nadal pomimo wezwania go telefonicznie lub drogą elektroniczną (e-mail) do przystąpienia do wykonania umowy.</w:t>
      </w:r>
    </w:p>
    <w:p w14:paraId="5EA50F67" w14:textId="79D0DA6D" w:rsidR="00CC09D3" w:rsidRPr="00CC09D3" w:rsidRDefault="00CC09D3" w:rsidP="00CC09D3">
      <w:pPr>
        <w:numPr>
          <w:ilvl w:val="1"/>
          <w:numId w:val="20"/>
        </w:numPr>
        <w:autoSpaceDE w:val="0"/>
        <w:autoSpaceDN w:val="0"/>
        <w:adjustRightInd w:val="0"/>
        <w:spacing w:after="0" w:line="288" w:lineRule="auto"/>
        <w:ind w:left="426" w:hanging="426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6249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Termin na odstąpienie od umowy w przypadku określonym w ust. 1 pkt. 1 wynosi 60 dni od daty otrzymania przez Wykonawcę wezwania do</w:t>
      </w:r>
      <w:r w:rsidR="00B7329B" w:rsidRPr="0086249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przystąpienia do </w:t>
      </w:r>
      <w:r w:rsidRPr="0086249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wykonania </w:t>
      </w:r>
      <w:r w:rsidRPr="00CC09D3">
        <w:rPr>
          <w:rFonts w:ascii="Arial" w:eastAsia="Times New Roman" w:hAnsi="Arial" w:cs="Arial"/>
          <w:bCs/>
          <w:sz w:val="20"/>
          <w:szCs w:val="20"/>
          <w:lang w:eastAsia="pl-PL"/>
        </w:rPr>
        <w:t>umowy.</w:t>
      </w:r>
    </w:p>
    <w:p w14:paraId="7D4CDD72" w14:textId="77777777" w:rsidR="00CC09D3" w:rsidRPr="00CC09D3" w:rsidRDefault="00CC09D3" w:rsidP="00CC09D3">
      <w:pPr>
        <w:numPr>
          <w:ilvl w:val="1"/>
          <w:numId w:val="20"/>
        </w:numPr>
        <w:autoSpaceDE w:val="0"/>
        <w:autoSpaceDN w:val="0"/>
        <w:adjustRightInd w:val="0"/>
        <w:spacing w:after="0" w:line="288" w:lineRule="auto"/>
        <w:ind w:left="426" w:hanging="426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Cs/>
          <w:sz w:val="20"/>
          <w:szCs w:val="20"/>
          <w:lang w:eastAsia="pl-PL"/>
        </w:rPr>
        <w:t>Odstąpienie winno nastąpić w formie oświadczenia złożonego Wykonawcy na piśmie.</w:t>
      </w:r>
    </w:p>
    <w:p w14:paraId="08D8685C" w14:textId="54A334CD" w:rsidR="00CC09D3" w:rsidRPr="0025617A" w:rsidRDefault="00CC09D3" w:rsidP="00CC09D3">
      <w:pPr>
        <w:numPr>
          <w:ilvl w:val="1"/>
          <w:numId w:val="20"/>
        </w:numPr>
        <w:autoSpaceDE w:val="0"/>
        <w:autoSpaceDN w:val="0"/>
        <w:adjustRightInd w:val="0"/>
        <w:spacing w:after="0" w:line="288" w:lineRule="auto"/>
        <w:ind w:left="426" w:hanging="426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25617A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Zamawiający nie stosuje odstąpienia od umowy (lub jej części), jeżeli wartość niewykonanej części umowy nie przekracza</w:t>
      </w:r>
      <w:r w:rsidR="003B0499" w:rsidRPr="0025617A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332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10 %</w:t>
      </w:r>
      <w:r w:rsidRPr="0025617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25617A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łącznej wartości przedmiotu umowy, o której mowa w § 7 ust. 1 umowy.</w:t>
      </w:r>
    </w:p>
    <w:p w14:paraId="71285455" w14:textId="77777777" w:rsidR="00CC09D3" w:rsidRDefault="00CC09D3" w:rsidP="007F0FF8">
      <w:pPr>
        <w:numPr>
          <w:ilvl w:val="1"/>
          <w:numId w:val="20"/>
        </w:numPr>
        <w:autoSpaceDE w:val="0"/>
        <w:autoSpaceDN w:val="0"/>
        <w:adjustRightInd w:val="0"/>
        <w:spacing w:after="0" w:line="288" w:lineRule="auto"/>
        <w:ind w:left="426" w:hanging="426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Zamawiający może odstąpić od umowy w terminie 30 dni od dnia powzięcia wiadomości o zaistnieniu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istotnej zmiany okoliczności powodującej, że wykonanie umowy </w:t>
      </w:r>
      <w:r w:rsidRPr="00CC09D3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>nie leży w interesie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publicznym, czego nie można było przewidzieć w chwili zawarcia umowy, lub dalsze wykonywanie umowy może zagrozić podstawowemu interesowi bezpieczeństwa państwa lub bezpieczeństwu publicznemu</w:t>
      </w:r>
      <w:r w:rsidRPr="00CC09D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</w:p>
    <w:p w14:paraId="33382296" w14:textId="77777777" w:rsidR="00523BD7" w:rsidRPr="007F0FF8" w:rsidRDefault="00523BD7" w:rsidP="00523BD7">
      <w:pPr>
        <w:autoSpaceDE w:val="0"/>
        <w:autoSpaceDN w:val="0"/>
        <w:adjustRightInd w:val="0"/>
        <w:spacing w:after="0" w:line="288" w:lineRule="auto"/>
        <w:ind w:left="426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</w:p>
    <w:p w14:paraId="0B93A8F1" w14:textId="77777777" w:rsidR="00CC09D3" w:rsidRPr="00CC09D3" w:rsidRDefault="00CC09D3" w:rsidP="00833289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ROZWIĄZANIE UMOWY</w:t>
      </w:r>
    </w:p>
    <w:p w14:paraId="3AC4CDDD" w14:textId="77777777" w:rsidR="00CC09D3" w:rsidRPr="00CC09D3" w:rsidRDefault="00CC09D3" w:rsidP="00833289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§12</w:t>
      </w:r>
    </w:p>
    <w:p w14:paraId="2B1A667C" w14:textId="44F7C1E0" w:rsidR="00CC09D3" w:rsidRPr="00CC09D3" w:rsidRDefault="00CC09D3" w:rsidP="00833289">
      <w:pPr>
        <w:numPr>
          <w:ilvl w:val="0"/>
          <w:numId w:val="3"/>
        </w:numPr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Zamawiający ma prawo rozwiązać niniejszą umowę bez wypowiedzenia i </w:t>
      </w:r>
      <w:r w:rsidR="0054423B">
        <w:rPr>
          <w:rFonts w:ascii="Arial" w:eastAsia="Times New Roman" w:hAnsi="Arial" w:cs="Arial"/>
          <w:sz w:val="20"/>
          <w:szCs w:val="20"/>
          <w:lang w:eastAsia="pl-PL"/>
        </w:rPr>
        <w:t>nalicz</w:t>
      </w:r>
      <w:r w:rsidR="00654386">
        <w:rPr>
          <w:rFonts w:ascii="Arial" w:eastAsia="Times New Roman" w:hAnsi="Arial" w:cs="Arial"/>
          <w:sz w:val="20"/>
          <w:szCs w:val="20"/>
          <w:lang w:eastAsia="pl-PL"/>
        </w:rPr>
        <w:t>yć</w:t>
      </w:r>
      <w:r w:rsidR="0054423B"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>kar</w:t>
      </w:r>
      <w:r w:rsidR="00654386">
        <w:rPr>
          <w:rFonts w:ascii="Arial" w:eastAsia="Times New Roman" w:hAnsi="Arial" w:cs="Arial"/>
          <w:sz w:val="20"/>
          <w:szCs w:val="20"/>
          <w:lang w:eastAsia="pl-PL"/>
        </w:rPr>
        <w:t>y umowne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w razie kilkukrotnego rażącego naruszenia postanowień niniejszej umowy, a w szczególności polegającego na:</w:t>
      </w:r>
    </w:p>
    <w:p w14:paraId="2EDA7CAA" w14:textId="20652CD7" w:rsidR="00CC09D3" w:rsidRPr="00CC09D3" w:rsidRDefault="00CC09D3" w:rsidP="00CC09D3">
      <w:pPr>
        <w:numPr>
          <w:ilvl w:val="0"/>
          <w:numId w:val="22"/>
        </w:numPr>
        <w:spacing w:after="0" w:line="288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wykonaniu umowy w sposób sprzeczny z obowiązującymi w tym zakresie przepisami prawa,</w:t>
      </w:r>
    </w:p>
    <w:p w14:paraId="0EED4287" w14:textId="162CF999" w:rsidR="00CC09D3" w:rsidRPr="00862499" w:rsidRDefault="00CC09D3" w:rsidP="00CC09D3">
      <w:pPr>
        <w:numPr>
          <w:ilvl w:val="0"/>
          <w:numId w:val="22"/>
        </w:numPr>
        <w:spacing w:after="0" w:line="288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kilkukrotnego stwierdzenia </w:t>
      </w:r>
      <w:r w:rsidRPr="0086249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nienależytego wykonania usług, niewykonania usług lub przerwania wykonania usług</w:t>
      </w:r>
      <w:r w:rsidR="00C0727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14:paraId="3F1DF46F" w14:textId="77777777" w:rsidR="00CC09D3" w:rsidRPr="00862499" w:rsidRDefault="00CC09D3" w:rsidP="00CC09D3">
      <w:pPr>
        <w:numPr>
          <w:ilvl w:val="0"/>
          <w:numId w:val="22"/>
        </w:numPr>
        <w:spacing w:after="0" w:line="288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86249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zwłoki w wykonaniu umowy przekraczającej </w:t>
      </w:r>
      <w:r w:rsidR="00B7329B" w:rsidRPr="0086249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termin wykonania umowy o </w:t>
      </w:r>
      <w:r w:rsidRPr="0086249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10 dni</w:t>
      </w:r>
      <w:r w:rsidR="00B7329B" w:rsidRPr="0086249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14:paraId="7B37136C" w14:textId="77777777" w:rsidR="00CC09D3" w:rsidRPr="00CC09D3" w:rsidRDefault="00CC09D3" w:rsidP="00CC09D3">
      <w:pPr>
        <w:numPr>
          <w:ilvl w:val="0"/>
          <w:numId w:val="22"/>
        </w:numPr>
        <w:spacing w:after="0" w:line="288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 przypadku nieposiadania lub nieprzedstawienia w terminie aktualnej polisy,</w:t>
      </w:r>
    </w:p>
    <w:p w14:paraId="0AF112EB" w14:textId="77777777" w:rsidR="00CC09D3" w:rsidRPr="00CC09D3" w:rsidRDefault="00CC09D3" w:rsidP="00CC09D3">
      <w:pPr>
        <w:numPr>
          <w:ilvl w:val="0"/>
          <w:numId w:val="22"/>
        </w:numPr>
        <w:spacing w:after="0" w:line="288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wykonywaniu Usług przez osoby niezatrudnione na umowę o pracę,</w:t>
      </w:r>
    </w:p>
    <w:p w14:paraId="5D6F7E70" w14:textId="77777777" w:rsidR="00CC09D3" w:rsidRPr="00CC09D3" w:rsidRDefault="00CC09D3" w:rsidP="00CC09D3">
      <w:pPr>
        <w:numPr>
          <w:ilvl w:val="0"/>
          <w:numId w:val="22"/>
        </w:numPr>
        <w:spacing w:after="0" w:line="288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wykonywaniu Usług przez podwykonawców nieposiadających stosownych uprawnień, doświadczenia i wiedzy, na którą powołał się Wykonawca składając ofertę,</w:t>
      </w:r>
    </w:p>
    <w:p w14:paraId="152A436A" w14:textId="77777777" w:rsidR="00A919B1" w:rsidRPr="00833289" w:rsidRDefault="00CC09D3" w:rsidP="00CC09D3">
      <w:pPr>
        <w:numPr>
          <w:ilvl w:val="0"/>
          <w:numId w:val="22"/>
        </w:numPr>
        <w:spacing w:after="0" w:line="288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gdy Wykonawca powierzył całość Usług do wykonania podwykonawcy/podwykonawcom</w:t>
      </w:r>
      <w:r w:rsidR="00A919B1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9B77243" w14:textId="132ACE26" w:rsidR="00CC09D3" w:rsidRPr="00833289" w:rsidRDefault="00CC09D3" w:rsidP="00833289">
      <w:pPr>
        <w:numPr>
          <w:ilvl w:val="0"/>
          <w:numId w:val="22"/>
        </w:numPr>
        <w:spacing w:after="0" w:line="288" w:lineRule="auto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opóźnieniach w wykonaniu usługi przekraczających terminy, o których mowa                                            w Harmonogramie, </w:t>
      </w:r>
      <w:r w:rsidR="003E6CB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>§ 5 oraz § 2 ust</w:t>
      </w:r>
      <w:r w:rsidR="00040AA9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1 pkt. 6 i 7 umowy</w:t>
      </w:r>
      <w:r w:rsidR="00A919B1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84D4959" w14:textId="3688C719" w:rsidR="00A919B1" w:rsidRPr="00833289" w:rsidRDefault="00A919B1" w:rsidP="00833289">
      <w:pPr>
        <w:spacing w:after="0" w:line="288" w:lineRule="auto"/>
        <w:ind w:left="36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833289">
        <w:rPr>
          <w:rFonts w:ascii="Arial" w:hAnsi="Arial" w:cs="Arial"/>
          <w:sz w:val="20"/>
          <w:szCs w:val="20"/>
        </w:rPr>
        <w:t>po bezskutecznym wezwaniu na piśmie lub drogą elektroniczną do należytego wykonania umowy.</w:t>
      </w:r>
    </w:p>
    <w:p w14:paraId="5DA725CB" w14:textId="04016370" w:rsidR="00CC09D3" w:rsidRPr="00CC09D3" w:rsidRDefault="00CC09D3" w:rsidP="00833289">
      <w:pPr>
        <w:numPr>
          <w:ilvl w:val="0"/>
          <w:numId w:val="3"/>
        </w:numPr>
        <w:spacing w:after="0" w:line="288" w:lineRule="auto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 przypadku kilkukrotnego powtórzenia się sytuacji, o których mowa w ust. 1</w:t>
      </w:r>
      <w:r w:rsidR="00E65592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Zamawiający uprawniony jest do rozwiązania umowy bez konieczności dodatkowego wzywania Wykonawcy do wykonania umowy.</w:t>
      </w:r>
    </w:p>
    <w:p w14:paraId="7061B216" w14:textId="77777777" w:rsidR="00CC09D3" w:rsidRPr="00CC09D3" w:rsidRDefault="00CC09D3" w:rsidP="00CC09D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Wykonawca może rozwiązać umowę bez wypowiedzenia w przypadku uniemożliwienia Wykonawcy przez Zamawiającego przystąpienia do wykonania umowy.</w:t>
      </w:r>
    </w:p>
    <w:p w14:paraId="6EF9F1EC" w14:textId="77777777" w:rsidR="00CC09D3" w:rsidRPr="00CC09D3" w:rsidRDefault="00CC09D3" w:rsidP="00CC09D3">
      <w:pPr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7FF02F" w14:textId="56AC05AF" w:rsidR="00CC09D3" w:rsidRPr="00CC09D3" w:rsidRDefault="00CC09D3" w:rsidP="00534DDB">
      <w:pPr>
        <w:spacing w:after="0" w:line="276" w:lineRule="auto"/>
        <w:ind w:left="64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ZABEZPIECZENIE NALEŻYTEGO WYNONANIA UMOWY</w:t>
      </w:r>
    </w:p>
    <w:p w14:paraId="2D2DF2AC" w14:textId="77777777" w:rsidR="00CC09D3" w:rsidRPr="00CC09D3" w:rsidRDefault="00CC09D3" w:rsidP="00CC09D3">
      <w:pPr>
        <w:spacing w:after="0" w:line="276" w:lineRule="auto"/>
        <w:ind w:left="64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§13</w:t>
      </w:r>
    </w:p>
    <w:p w14:paraId="56C381C8" w14:textId="77777777" w:rsidR="00CC09D3" w:rsidRPr="00CC09D3" w:rsidRDefault="00CC09D3" w:rsidP="00534DDB">
      <w:pPr>
        <w:spacing w:after="0" w:line="276" w:lineRule="auto"/>
        <w:ind w:left="64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556B292" w14:textId="58B2B94C" w:rsidR="00CC09D3" w:rsidRPr="00CC09D3" w:rsidRDefault="00CC09D3" w:rsidP="00CC09D3">
      <w:pPr>
        <w:numPr>
          <w:ilvl w:val="0"/>
          <w:numId w:val="16"/>
        </w:numPr>
        <w:spacing w:after="0" w:line="288" w:lineRule="auto"/>
        <w:ind w:left="426" w:hanging="426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iCs/>
          <w:sz w:val="20"/>
          <w:szCs w:val="20"/>
          <w:lang w:eastAsia="pl-PL"/>
        </w:rPr>
        <w:lastRenderedPageBreak/>
        <w:t>Wykonawca wniósł zabezpieczenie należytego wykonania umowy w formie ……    w wysokości 5 % wartości brutto umowy</w:t>
      </w:r>
      <w:r w:rsidR="00ED2EFA">
        <w:rPr>
          <w:rFonts w:ascii="Arial" w:eastAsia="Times New Roman" w:hAnsi="Arial" w:cs="Arial"/>
          <w:iCs/>
          <w:sz w:val="20"/>
          <w:szCs w:val="20"/>
          <w:lang w:eastAsia="pl-PL"/>
        </w:rPr>
        <w:t>,</w:t>
      </w:r>
      <w:r w:rsidRPr="00CC09D3">
        <w:rPr>
          <w:rFonts w:ascii="Arial" w:eastAsia="Times New Roman" w:hAnsi="Arial" w:cs="Arial"/>
          <w:iCs/>
          <w:sz w:val="20"/>
          <w:szCs w:val="20"/>
          <w:lang w:eastAsia="pl-PL"/>
        </w:rPr>
        <w:t>  tj. .......... złotych (słownie złotych: ............  i 00/100).</w:t>
      </w:r>
    </w:p>
    <w:p w14:paraId="3A7D101B" w14:textId="77777777" w:rsidR="00CC09D3" w:rsidRPr="00CC09D3" w:rsidRDefault="00CC09D3" w:rsidP="00CC09D3">
      <w:pPr>
        <w:numPr>
          <w:ilvl w:val="0"/>
          <w:numId w:val="16"/>
        </w:numPr>
        <w:spacing w:after="0" w:line="288" w:lineRule="auto"/>
        <w:ind w:left="426" w:hanging="426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iCs/>
          <w:sz w:val="20"/>
          <w:szCs w:val="20"/>
          <w:lang w:eastAsia="pl-PL"/>
        </w:rPr>
        <w:t>W trakcie realizacji umowy Wykonawca może dokonać zmiany formy zabezpieczenia na jedną lub kilka form, o których mowa w art. 450 ust.1 ustawy PZP. Zmiana zabezpieczenia winna być dokonana z zachowaniem ciągłości zabezpieczenia i bez zmiany jego wysokości.</w:t>
      </w:r>
    </w:p>
    <w:p w14:paraId="6ADFB964" w14:textId="02840E51" w:rsidR="00CC09D3" w:rsidRPr="00CC09D3" w:rsidRDefault="00CC09D3" w:rsidP="00CC09D3">
      <w:pPr>
        <w:numPr>
          <w:ilvl w:val="0"/>
          <w:numId w:val="16"/>
        </w:numPr>
        <w:spacing w:after="0" w:line="288" w:lineRule="auto"/>
        <w:ind w:left="360" w:hanging="426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iCs/>
          <w:sz w:val="20"/>
          <w:szCs w:val="20"/>
          <w:lang w:eastAsia="pl-PL"/>
        </w:rPr>
        <w:t>Zwrot zabezpieczenia nastąpi w terminie 30 dni od daty wykonania/rozwiązania umowy, o ile Zamawiający nie będzie miał roszczeń wobec Wykonawcy z tytułu kar umownych</w:t>
      </w:r>
      <w:r w:rsidR="00B70849">
        <w:rPr>
          <w:rFonts w:ascii="Arial" w:eastAsia="Times New Roman" w:hAnsi="Arial" w:cs="Arial"/>
          <w:iCs/>
          <w:sz w:val="20"/>
          <w:szCs w:val="20"/>
          <w:lang w:eastAsia="pl-PL"/>
        </w:rPr>
        <w:t>,</w:t>
      </w:r>
      <w:r w:rsidRPr="00CC09D3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z zastrzeżeniem ust. </w:t>
      </w:r>
      <w:r w:rsidR="00B70849">
        <w:rPr>
          <w:rFonts w:ascii="Arial" w:eastAsia="Times New Roman" w:hAnsi="Arial" w:cs="Arial"/>
          <w:iCs/>
          <w:sz w:val="20"/>
          <w:szCs w:val="20"/>
          <w:lang w:eastAsia="pl-PL"/>
        </w:rPr>
        <w:t>4</w:t>
      </w:r>
      <w:r w:rsidRPr="00CC09D3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. W przypadku  udzielenia zabezpieczenia </w:t>
      </w:r>
      <w:r w:rsidR="001C2AF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 </w:t>
      </w:r>
      <w:r w:rsidRPr="00CC09D3">
        <w:rPr>
          <w:rFonts w:ascii="Arial" w:eastAsia="Times New Roman" w:hAnsi="Arial" w:cs="Arial"/>
          <w:iCs/>
          <w:sz w:val="20"/>
          <w:szCs w:val="20"/>
          <w:lang w:eastAsia="pl-PL"/>
        </w:rPr>
        <w:t>innych formach zwrot zabezpieczenia nastąpi zgodnie z warunkami określonymi w dokumencie zabezpieczenia (gwarancji)</w:t>
      </w:r>
      <w:r w:rsidR="00F234A0">
        <w:rPr>
          <w:rFonts w:ascii="Arial" w:eastAsia="Times New Roman" w:hAnsi="Arial" w:cs="Arial"/>
          <w:iCs/>
          <w:sz w:val="20"/>
          <w:szCs w:val="20"/>
          <w:lang w:eastAsia="pl-PL"/>
        </w:rPr>
        <w:t>.</w:t>
      </w:r>
    </w:p>
    <w:p w14:paraId="23D82C83" w14:textId="2E4C10EA" w:rsidR="00CC09D3" w:rsidRPr="007F0FF8" w:rsidRDefault="00CC09D3" w:rsidP="007F0FF8">
      <w:pPr>
        <w:numPr>
          <w:ilvl w:val="0"/>
          <w:numId w:val="16"/>
        </w:numPr>
        <w:spacing w:after="0" w:line="288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iCs/>
          <w:sz w:val="20"/>
          <w:szCs w:val="20"/>
          <w:lang w:eastAsia="pl-PL"/>
        </w:rPr>
        <w:t>Zamawiający jest uprawniony do skorzystania z zabezpieczenia należytego wykonania umowy, o którym mowa w ust. 1 i 2, w szczególności w przypadku gdy Wykonawca</w:t>
      </w:r>
      <w:r w:rsidR="00F234A0">
        <w:rPr>
          <w:rFonts w:ascii="Arial" w:eastAsia="Times New Roman" w:hAnsi="Arial" w:cs="Arial"/>
          <w:iCs/>
          <w:sz w:val="20"/>
          <w:szCs w:val="20"/>
          <w:lang w:eastAsia="pl-PL"/>
        </w:rPr>
        <w:t>,</w:t>
      </w:r>
      <w:r w:rsidRPr="00CC09D3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będąc zobowiązany do zapłaty kary umownej na podstawie umowy, nie zapłaci jej w terminie lub odmówi jej zapłaty</w:t>
      </w:r>
      <w:r w:rsidR="00833289">
        <w:rPr>
          <w:rFonts w:ascii="Arial" w:eastAsia="Times New Roman" w:hAnsi="Arial" w:cs="Arial"/>
          <w:iCs/>
          <w:sz w:val="20"/>
          <w:szCs w:val="20"/>
          <w:lang w:eastAsia="pl-PL"/>
        </w:rPr>
        <w:t>.</w:t>
      </w:r>
    </w:p>
    <w:p w14:paraId="373068BE" w14:textId="77777777" w:rsidR="00CC09D3" w:rsidRPr="00CC09D3" w:rsidRDefault="00CC09D3" w:rsidP="00CC09D3">
      <w:pPr>
        <w:spacing w:after="0" w:line="312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572F21FB" w14:textId="77777777" w:rsidR="00CC09D3" w:rsidRPr="00CC09D3" w:rsidRDefault="00CC09D3" w:rsidP="00CC09D3">
      <w:pPr>
        <w:spacing w:after="0" w:line="312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RODO </w:t>
      </w:r>
    </w:p>
    <w:p w14:paraId="463775AC" w14:textId="77777777" w:rsidR="00CC09D3" w:rsidRPr="00CC09D3" w:rsidRDefault="00CC09D3" w:rsidP="00CC09D3">
      <w:pPr>
        <w:spacing w:after="0" w:line="312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OCHRONA INFORMACJI NIEJAWNYCH</w:t>
      </w:r>
    </w:p>
    <w:p w14:paraId="108E2D2F" w14:textId="2CE38E83" w:rsidR="00CC09D3" w:rsidRPr="00CC09D3" w:rsidRDefault="00CC09D3" w:rsidP="00833289">
      <w:pPr>
        <w:spacing w:after="0" w:line="312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I INNE POSTANOWIENIA </w:t>
      </w:r>
    </w:p>
    <w:p w14:paraId="68DAF3B6" w14:textId="63C52201" w:rsidR="00CC09D3" w:rsidRPr="00CC09D3" w:rsidRDefault="00CC09D3" w:rsidP="00534DDB">
      <w:pPr>
        <w:spacing w:after="0" w:line="288" w:lineRule="auto"/>
        <w:ind w:left="360" w:hanging="76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§ 14</w:t>
      </w:r>
    </w:p>
    <w:p w14:paraId="32C48681" w14:textId="7EA8DE63" w:rsidR="00CC09D3" w:rsidRPr="00CC09D3" w:rsidRDefault="00CC09D3" w:rsidP="00CC09D3">
      <w:pPr>
        <w:numPr>
          <w:ilvl w:val="0"/>
          <w:numId w:val="21"/>
        </w:num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Strony oświadczają, iż wypełniły obowiązek informacyjny, określony w art. 13 i 14 Rozporządzenia Parlamentu Europejskiego i Rady (EU) 2016/697 z dnia 27.04.2016 r. i poinformowały swoich pracowników (przedstawicieli lub inne osoby, którymi się posługują przy wykonywaniu umowy) uczestniczących w wykonaniu niniejszej umowy o fakcie udostępnienia ich danych (imię</w:t>
      </w:r>
      <w:r w:rsidR="00CB341D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nazwisko, telefon, numer dowodu osobistego) w celu wykonania niniejszej umowy. Strony zobowiązują się do nieudostępniania danych tych osób, należytego ich zabezpieczenia oraz wykorzystywania tych danych wyłącznie w celu należytego wykonania 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 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Klauzula informacyjna RODO stanowi Załącznik Nr 4 do umowy.</w:t>
      </w:r>
    </w:p>
    <w:p w14:paraId="3868C03B" w14:textId="07AE9751" w:rsidR="00CC09D3" w:rsidRPr="00CC09D3" w:rsidRDefault="00CC09D3" w:rsidP="00CC09D3">
      <w:pPr>
        <w:numPr>
          <w:ilvl w:val="0"/>
          <w:numId w:val="21"/>
        </w:numPr>
        <w:tabs>
          <w:tab w:val="clear" w:pos="360"/>
        </w:tabs>
        <w:spacing w:after="0" w:line="288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W zakresie ochrony informacji niejawnych Wykonawca zobowiązany jest do stosowania przepisów ustawy o ochronie informacji niejawnych (tj. Dz. U. z </w:t>
      </w:r>
      <w:r w:rsidR="00917D9C" w:rsidRPr="00CC09D3">
        <w:rPr>
          <w:rFonts w:ascii="Arial" w:eastAsia="Times New Roman" w:hAnsi="Arial" w:cs="Arial"/>
          <w:sz w:val="20"/>
          <w:szCs w:val="20"/>
          <w:lang w:eastAsia="pl-PL"/>
        </w:rPr>
        <w:t>202</w:t>
      </w:r>
      <w:r w:rsidR="00917D9C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917D9C"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r., poz. </w:t>
      </w:r>
      <w:r w:rsidR="00917D9C">
        <w:rPr>
          <w:rFonts w:ascii="Arial" w:eastAsia="Times New Roman" w:hAnsi="Arial" w:cs="Arial"/>
          <w:sz w:val="20"/>
          <w:szCs w:val="20"/>
          <w:lang w:eastAsia="pl-PL"/>
        </w:rPr>
        <w:t>1209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).</w:t>
      </w:r>
    </w:p>
    <w:p w14:paraId="25A36835" w14:textId="77777777" w:rsidR="00CC09D3" w:rsidRPr="00CC09D3" w:rsidRDefault="00CC09D3" w:rsidP="00CC09D3">
      <w:pPr>
        <w:numPr>
          <w:ilvl w:val="0"/>
          <w:numId w:val="21"/>
        </w:numPr>
        <w:tabs>
          <w:tab w:val="clear" w:pos="360"/>
        </w:tabs>
        <w:spacing w:after="0" w:line="288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Wejście obcokrajowców  na tereny chronione odbywa się  za  stosownym zezwoleniem, zgodnie z decyzją nr 107/MON Ministra Obrony Narodowej z dnia 18 sierpnia 2021 r. w sprawie organizowania  współpracy międzynarodowej w resorcie obrony narodowej (Dz. Urz. MON z 2021 r. poz. 177).</w:t>
      </w:r>
    </w:p>
    <w:p w14:paraId="08E18BC1" w14:textId="77777777" w:rsidR="00CC09D3" w:rsidRDefault="00CC09D3" w:rsidP="00CC09D3">
      <w:pPr>
        <w:numPr>
          <w:ilvl w:val="0"/>
          <w:numId w:val="21"/>
        </w:numPr>
        <w:tabs>
          <w:tab w:val="clear" w:pos="360"/>
        </w:tabs>
        <w:spacing w:after="0" w:line="288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Na terenach administrowanych przez 31 Wojskowy Oddział Gospodarczy obowiązuje zakaz używania bezzałogowych statków powietrznych typu „DRON” lub innych aparatów latających.</w:t>
      </w:r>
    </w:p>
    <w:p w14:paraId="587D396E" w14:textId="4FA026E5" w:rsidR="00CC09D3" w:rsidRPr="0057361C" w:rsidRDefault="00CC09D3" w:rsidP="00833289">
      <w:pPr>
        <w:numPr>
          <w:ilvl w:val="0"/>
          <w:numId w:val="21"/>
        </w:numPr>
        <w:tabs>
          <w:tab w:val="clear" w:pos="360"/>
        </w:tabs>
        <w:autoSpaceDE w:val="0"/>
        <w:autoSpaceDN w:val="0"/>
        <w:adjustRightInd w:val="0"/>
        <w:spacing w:after="0" w:line="276" w:lineRule="auto"/>
        <w:ind w:left="426" w:hanging="284"/>
        <w:contextualSpacing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862499">
        <w:rPr>
          <w:rFonts w:ascii="Arial" w:eastAsia="Calibri" w:hAnsi="Arial" w:cs="Arial"/>
          <w:color w:val="000000" w:themeColor="text1"/>
          <w:sz w:val="20"/>
          <w:szCs w:val="20"/>
        </w:rPr>
        <w:t xml:space="preserve">Na podstawie art. 616a ust. 6 ustawy z dnia 11 marca 2022 r. o obronie Ojczyzny  oraz Rozporządzenia Ministra Obrony Narodowej z dnia 27 marca 2025 r. w sprawie trybu oraz terminów wydawania zezwoleń na fotografowanie, filmowanie lub utrwalanie w inny sposób obrazu lub wizerunku obiektów, osób lub ruchomości, o których mowa w art. 616a ust. 1 ustawy z dnia 11 marca 2022 r. o obronie Ojczyzny, wzoru znaku zakazu fotografowania oraz </w:t>
      </w:r>
      <w:r w:rsidRPr="00862499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sposobu jego uwidocznienia, utrwalenia i rozmieszczenia, Zamawiający informuje,  że na terenach administrowanych przez 31 Wojskowy Oddział Gospodarczy obowiązuje zakaz fotografowania, filmowania lub utrwalania w inny sposób obrazu lub wizerunku obiektów, osób i ruchomości znajdujących się na tych terenach. Wykonawca zobowiązany jest w związku z powyższym m.in. do kierowania do wykonania przedmiotu umowy pojazdów nieposiadających urządzeń rejestrujących obraz i dźwięk lub do  demontażu tych urządzeń w pojazdach na czas wykonywania przedmiotu umowy (lub do podjęcia działań uniemożliwiających nieuprawnione rejestrowanie poprzez  ich trwałe zasłonięcie, zaklejenie). </w:t>
      </w:r>
      <w:r w:rsidRPr="0057361C">
        <w:rPr>
          <w:rFonts w:ascii="Arial" w:eastAsia="Calibri" w:hAnsi="Arial" w:cs="Arial"/>
          <w:color w:val="000000" w:themeColor="text1"/>
          <w:sz w:val="20"/>
          <w:szCs w:val="20"/>
        </w:rPr>
        <w:t xml:space="preserve">Naruszenie zakazu skutkować może odpowiedzialnością karną, o której mowa w art.  683a ustawy z dnia 11 marca 2022 r. o obronie Ojczyzny, a także naliczeniem kary umownej za inny przypadek nienależytego wykonania umowy, za każdy stwierdzony przypadek naruszenia tego zakazu. </w:t>
      </w:r>
    </w:p>
    <w:p w14:paraId="48199B21" w14:textId="77777777" w:rsidR="00CC09D3" w:rsidRPr="00862499" w:rsidRDefault="00CC09D3" w:rsidP="00CC09D3">
      <w:pPr>
        <w:spacing w:after="20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3EE45674" w14:textId="281610AF" w:rsidR="00CC09D3" w:rsidRPr="00CC09D3" w:rsidRDefault="00CC09D3" w:rsidP="00534DDB">
      <w:pPr>
        <w:spacing w:after="0" w:line="288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>POSTANOWIENIA KOŃCOWE</w:t>
      </w:r>
    </w:p>
    <w:p w14:paraId="58D573E9" w14:textId="77777777" w:rsidR="00CC09D3" w:rsidRPr="00CC09D3" w:rsidRDefault="00CC09D3" w:rsidP="00CC09D3">
      <w:pPr>
        <w:spacing w:after="0" w:line="288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sym w:font="Times New Roman" w:char="00A7"/>
      </w:r>
      <w:r w:rsidRPr="00CC09D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15</w:t>
      </w:r>
    </w:p>
    <w:p w14:paraId="0FCC8E56" w14:textId="7E90DEE7" w:rsidR="00CC09D3" w:rsidRPr="00CC09D3" w:rsidRDefault="00CC09D3" w:rsidP="00CC09D3">
      <w:pPr>
        <w:numPr>
          <w:ilvl w:val="0"/>
          <w:numId w:val="25"/>
        </w:numPr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sprawach nieuregulowanych mają zastosowanie przepisy ustawy z dnia 11 września 2019 r. </w:t>
      </w:r>
      <w:r w:rsidR="00534DDB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rawo zamówień publicznych </w:t>
      </w:r>
      <w:r w:rsidR="00534DDB"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(Dz. U. z 2024, poz. 1320) 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CC09D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zwanej w 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>umowie PZP), Kodeksu cywilnego oraz przepisy innych powszechnie obowiązujących aktów prawnych dotyczących przedmiotu umowy.</w:t>
      </w:r>
    </w:p>
    <w:p w14:paraId="357D20CE" w14:textId="77777777" w:rsidR="00CC09D3" w:rsidRPr="00CC09D3" w:rsidRDefault="00CC09D3" w:rsidP="00CC09D3">
      <w:pPr>
        <w:numPr>
          <w:ilvl w:val="0"/>
          <w:numId w:val="25"/>
        </w:numPr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Wszelkie załączniki do umowy stanowią jej integralną część.</w:t>
      </w:r>
    </w:p>
    <w:p w14:paraId="1C605515" w14:textId="77777777" w:rsidR="00CC09D3" w:rsidRPr="00CC09D3" w:rsidRDefault="00CC09D3" w:rsidP="00CC09D3">
      <w:pPr>
        <w:numPr>
          <w:ilvl w:val="0"/>
          <w:numId w:val="25"/>
        </w:numPr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Strony zobowiązane są niezwłocznie powiadomić drugą stronę o zmianie adresu siedziby (adresu do doręczeń). W przypadku braku zawiadomienia wszelka korespondencja kierowana na dotychczasowy adres będzie uznana jako doręczona.</w:t>
      </w:r>
    </w:p>
    <w:p w14:paraId="36ACBCBA" w14:textId="77777777" w:rsidR="00CC09D3" w:rsidRPr="007F0FF8" w:rsidRDefault="00CC09D3" w:rsidP="00CC09D3">
      <w:pPr>
        <w:numPr>
          <w:ilvl w:val="0"/>
          <w:numId w:val="25"/>
        </w:numPr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Spory wynikłe z niniejszej umowy rozstrzygać będzie sąd powszechny właściwy dla siedziby Zamawiającego.</w:t>
      </w:r>
    </w:p>
    <w:p w14:paraId="1BD10AF5" w14:textId="77777777" w:rsidR="00CC09D3" w:rsidRPr="00CC09D3" w:rsidRDefault="00CC09D3" w:rsidP="00CC09D3">
      <w:pPr>
        <w:numPr>
          <w:ilvl w:val="0"/>
          <w:numId w:val="25"/>
        </w:numPr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Umowę niniejszą sporządzono w dwóch jednobrzmiących egzemplarzach – po jednym dla każdej ze stron.</w:t>
      </w:r>
    </w:p>
    <w:p w14:paraId="3D9E153F" w14:textId="77777777" w:rsidR="00CC09D3" w:rsidRPr="00CC09D3" w:rsidRDefault="00CC09D3" w:rsidP="00CC09D3">
      <w:pPr>
        <w:numPr>
          <w:ilvl w:val="0"/>
          <w:numId w:val="25"/>
        </w:numPr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Umowa wchodzi w życie z dniem podpisania.</w:t>
      </w:r>
    </w:p>
    <w:p w14:paraId="74A1ED39" w14:textId="77777777" w:rsidR="00CC09D3" w:rsidRDefault="00CC09D3" w:rsidP="00CC09D3">
      <w:pPr>
        <w:spacing w:after="0" w:line="276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5A2F83" w14:textId="0B3BC92E" w:rsidR="00EC40A4" w:rsidRPr="00833289" w:rsidRDefault="00EC40A4" w:rsidP="00CC09D3">
      <w:pPr>
        <w:spacing w:after="0" w:line="276" w:lineRule="auto"/>
        <w:ind w:left="426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833289">
        <w:rPr>
          <w:rFonts w:ascii="Arial" w:eastAsia="Times New Roman" w:hAnsi="Arial" w:cs="Arial"/>
          <w:sz w:val="20"/>
          <w:szCs w:val="20"/>
          <w:u w:val="single"/>
          <w:lang w:eastAsia="pl-PL"/>
        </w:rPr>
        <w:t>Załączniki:</w:t>
      </w:r>
    </w:p>
    <w:p w14:paraId="03168DA9" w14:textId="16C43E5B" w:rsidR="00CC09D3" w:rsidRPr="00CC09D3" w:rsidRDefault="00CC09D3" w:rsidP="00CC09D3">
      <w:pPr>
        <w:spacing w:after="200" w:line="276" w:lineRule="auto"/>
        <w:ind w:firstLine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Załączniki nr 1 – Harmonogram</w:t>
      </w:r>
    </w:p>
    <w:p w14:paraId="134539E1" w14:textId="0198D50C" w:rsidR="00CC09D3" w:rsidRPr="00CC09D3" w:rsidRDefault="00CC09D3" w:rsidP="00CC09D3">
      <w:pPr>
        <w:spacing w:after="20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Załączniki nr 2 – Protokół odbioru wykonanej usługi</w:t>
      </w:r>
    </w:p>
    <w:p w14:paraId="61CA2A08" w14:textId="77777777" w:rsidR="00CC09D3" w:rsidRPr="00CC09D3" w:rsidRDefault="00CC09D3" w:rsidP="00CC09D3">
      <w:pPr>
        <w:spacing w:after="20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Załącznik nr 3  - Kopia polisy OC</w:t>
      </w:r>
    </w:p>
    <w:p w14:paraId="23BB55B7" w14:textId="77777777" w:rsidR="00CC09D3" w:rsidRPr="00CC09D3" w:rsidRDefault="00CC09D3" w:rsidP="00CC09D3">
      <w:pPr>
        <w:spacing w:after="20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Załącznik nr 4 – Klauzula informacyjna RODO</w:t>
      </w:r>
    </w:p>
    <w:p w14:paraId="64D41B08" w14:textId="77777777" w:rsidR="007F0FF8" w:rsidRPr="00CC09D3" w:rsidRDefault="007F0FF8" w:rsidP="007F0FF8">
      <w:pPr>
        <w:spacing w:after="20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1DDBAC" w14:textId="77777777" w:rsidR="00CC09D3" w:rsidRPr="00CC09D3" w:rsidRDefault="00CC09D3" w:rsidP="00CC09D3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ZAMAWIAJĄCY</w:t>
      </w: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CC09D3">
        <w:rPr>
          <w:rFonts w:ascii="Arial" w:eastAsia="Times New Roman" w:hAnsi="Arial" w:cs="Arial"/>
          <w:b/>
          <w:sz w:val="20"/>
          <w:szCs w:val="20"/>
          <w:lang w:eastAsia="pl-PL"/>
        </w:rPr>
        <w:tab/>
        <w:t xml:space="preserve">                                             WYKONAWCA</w:t>
      </w:r>
    </w:p>
    <w:p w14:paraId="6C81202F" w14:textId="77777777" w:rsidR="00CC09D3" w:rsidRPr="00CC09D3" w:rsidRDefault="00CC09D3" w:rsidP="00CC09D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0BCAEF3" w14:textId="77777777" w:rsidR="00CC09D3" w:rsidRPr="00CC09D3" w:rsidRDefault="00CC09D3" w:rsidP="00CC09D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906E21" w14:textId="77777777" w:rsidR="00CC09D3" w:rsidRPr="00CC09D3" w:rsidRDefault="00CC09D3" w:rsidP="00CC09D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 xml:space="preserve">      ………………..…………….               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……………………………….   </w:t>
      </w:r>
    </w:p>
    <w:p w14:paraId="2CDDB744" w14:textId="77777777" w:rsidR="007F0FF8" w:rsidRPr="00CC09D3" w:rsidRDefault="007F0FF8" w:rsidP="00CC09D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CC65EC" w14:textId="77777777" w:rsidR="00CC09D3" w:rsidRPr="00CC09D3" w:rsidRDefault="00CC09D3" w:rsidP="00CC09D3">
      <w:pPr>
        <w:spacing w:after="0" w:line="288" w:lineRule="auto"/>
        <w:outlineLvl w:val="6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i/>
          <w:sz w:val="20"/>
          <w:szCs w:val="20"/>
          <w:lang w:eastAsia="pl-PL"/>
        </w:rPr>
        <w:t>Uzgodniono pod względem finansowym</w:t>
      </w:r>
    </w:p>
    <w:p w14:paraId="4C6EEDBE" w14:textId="77777777" w:rsidR="00CC09D3" w:rsidRPr="00CC09D3" w:rsidRDefault="00CC09D3" w:rsidP="00CC09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6A37826" w14:textId="77777777" w:rsidR="00CC09D3" w:rsidRPr="00CC09D3" w:rsidRDefault="00CC09D3" w:rsidP="00CC09D3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14:paraId="584539BF" w14:textId="77777777" w:rsidR="00CC09D3" w:rsidRPr="00CC09D3" w:rsidRDefault="00CC09D3" w:rsidP="00CC09D3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C53C76" w14:textId="77777777" w:rsidR="00CC09D3" w:rsidRPr="00CC09D3" w:rsidRDefault="00CC09D3" w:rsidP="00CC09D3">
      <w:pPr>
        <w:spacing w:after="0" w:line="288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Sprawdzono pod względem formalno-prawnym</w:t>
      </w:r>
    </w:p>
    <w:p w14:paraId="13AD602C" w14:textId="77777777" w:rsidR="00CC09D3" w:rsidRPr="00CC09D3" w:rsidRDefault="00CC09D3" w:rsidP="00CC09D3">
      <w:pPr>
        <w:spacing w:after="0" w:line="288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D4F41A3" w14:textId="77777777" w:rsidR="00CC09D3" w:rsidRPr="00CC09D3" w:rsidRDefault="00CC09D3" w:rsidP="00CC09D3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………………………………………..</w:t>
      </w:r>
      <w:r w:rsidRPr="00CC09D3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6495F942" w14:textId="77777777" w:rsidR="00CC09D3" w:rsidRPr="00CC09D3" w:rsidRDefault="00CC09D3" w:rsidP="00CC09D3">
      <w:pPr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8883A4E" w14:textId="77777777" w:rsidR="00CC09D3" w:rsidRPr="00CC09D3" w:rsidRDefault="00CC09D3" w:rsidP="00CC09D3">
      <w:pPr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i/>
          <w:iCs/>
          <w:sz w:val="20"/>
          <w:szCs w:val="20"/>
          <w:lang w:eastAsia="pl-PL"/>
        </w:rPr>
        <w:lastRenderedPageBreak/>
        <w:t>Sprawdzono pod względem przepisów OIN</w:t>
      </w:r>
    </w:p>
    <w:p w14:paraId="4D31C0AA" w14:textId="77777777" w:rsidR="00CC09D3" w:rsidRPr="00CC09D3" w:rsidRDefault="00CC09D3" w:rsidP="00CC09D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……………………………………………………..</w:t>
      </w:r>
    </w:p>
    <w:p w14:paraId="08B91D0B" w14:textId="77777777" w:rsidR="00CC09D3" w:rsidRPr="00CC09D3" w:rsidRDefault="00CC09D3" w:rsidP="00CC09D3">
      <w:pPr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409BD5F6" w14:textId="77777777" w:rsidR="00CC09D3" w:rsidRPr="00CC09D3" w:rsidRDefault="00CC09D3" w:rsidP="00CC09D3">
      <w:pPr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Sprawdzono pod względem merytorycznym</w:t>
      </w:r>
    </w:p>
    <w:p w14:paraId="356C033A" w14:textId="77777777" w:rsidR="00CC09D3" w:rsidRPr="00CC09D3" w:rsidRDefault="00CC09D3" w:rsidP="00CC09D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……………………………………………………..</w:t>
      </w:r>
    </w:p>
    <w:p w14:paraId="0BC49F24" w14:textId="77777777" w:rsidR="00CC09D3" w:rsidRPr="00CC09D3" w:rsidRDefault="00CC09D3" w:rsidP="00CC09D3">
      <w:pPr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1119DE1B" w14:textId="77777777" w:rsidR="00CC09D3" w:rsidRPr="00CC09D3" w:rsidRDefault="00CC09D3" w:rsidP="00CC09D3">
      <w:pPr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Sprawdzono pod względem formalno-proceduralnym</w:t>
      </w:r>
    </w:p>
    <w:p w14:paraId="286A63DD" w14:textId="77777777" w:rsidR="00CC09D3" w:rsidRPr="00CC09D3" w:rsidRDefault="00CC09D3" w:rsidP="00CC09D3">
      <w:pPr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1485D5A7" w14:textId="77777777" w:rsidR="00CE5518" w:rsidRPr="007F0FF8" w:rsidRDefault="00CC09D3" w:rsidP="007F0FF8">
      <w:pPr>
        <w:spacing w:after="200" w:line="276" w:lineRule="auto"/>
        <w:ind w:left="708" w:hanging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C09D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</w:t>
      </w:r>
    </w:p>
    <w:sectPr w:rsidR="00CE5518" w:rsidRPr="007F0FF8" w:rsidSect="00CC09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134" w:left="187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A361A" w14:textId="77777777" w:rsidR="00C23F25" w:rsidRDefault="00C23F25" w:rsidP="00CC09D3">
      <w:pPr>
        <w:spacing w:after="0" w:line="240" w:lineRule="auto"/>
      </w:pPr>
      <w:r>
        <w:separator/>
      </w:r>
    </w:p>
  </w:endnote>
  <w:endnote w:type="continuationSeparator" w:id="0">
    <w:p w14:paraId="33933E85" w14:textId="77777777" w:rsidR="00C23F25" w:rsidRDefault="00C23F25" w:rsidP="00CC0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0A4B5" w14:textId="77777777" w:rsidR="003D0BD1" w:rsidRDefault="003D0BD1">
    <w:pPr>
      <w:pStyle w:val="Stopka"/>
    </w:pPr>
    <w:r w:rsidRPr="00CC09D3">
      <w:rPr>
        <w:rFonts w:ascii="Arial" w:eastAsia="Times New Roman" w:hAnsi="Arial" w:cs="Arial"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5100AB2" wp14:editId="63772940">
              <wp:simplePos x="0" y="0"/>
              <wp:positionH relativeFrom="margin">
                <wp:align>center</wp:align>
              </wp:positionH>
              <wp:positionV relativeFrom="bottomMargin">
                <wp:align>center</wp:align>
              </wp:positionV>
              <wp:extent cx="2747645" cy="243840"/>
              <wp:effectExtent l="0" t="0" r="0" b="381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7645" cy="243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 cmpd="sng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88981A1" w14:textId="77777777" w:rsidR="003D0BD1" w:rsidRDefault="00000000" w:rsidP="003D0BD1">
                          <w:pPr>
                            <w:jc w:val="center"/>
                          </w:pPr>
                          <w:fldSimple w:instr=" DOCPROPERTY bjFooterEvenTextBox \* MERGEFORMAT " w:fldLock="1">
                            <w:r w:rsidR="003D0BD1" w:rsidRPr="005B16AC">
                              <w:rPr>
                                <w:rFonts w:ascii="Arial" w:hAnsi="Arial" w:cs="Arial"/>
                                <w:bCs/>
                                <w:color w:val="000000"/>
                              </w:rPr>
                              <w:t>LIMITE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100AB2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7" type="#_x0000_t202" style="position:absolute;margin-left:0;margin-top:0;width:216.35pt;height:19.2pt;z-index:-251652096;visibility:visible;mso-wrap-style:none;mso-wrap-distance-left:9pt;mso-wrap-distance-top:0;mso-wrap-distance-right:9pt;mso-wrap-distance-bottom:0;mso-position-horizontal:center;mso-position-horizontal-relative:margin;mso-position-vertical:center;mso-position-vertical-relative:bottom-margin-area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" filled="f" stroked="f" strokeweight=".5pt">
              <v:textbox style="mso-fit-shape-to-text:t">
                <w:txbxContent>
                  <w:p w14:paraId="188981A1" w14:textId="77777777" w:rsidR="003D0BD1" w:rsidRDefault="00000000" w:rsidP="003D0BD1">
                    <w:pPr>
                      <w:jc w:val="center"/>
                    </w:pPr>
                    <w:fldSimple w:instr=" DOCPROPERTY bjFooterEvenTextBox \* MERGEFORMAT " w:fldLock="1">
                      <w:r w:rsidR="003D0BD1" w:rsidRPr="005B16AC">
                        <w:rPr>
                          <w:rFonts w:ascii="Arial" w:hAnsi="Arial" w:cs="Arial"/>
                          <w:bCs/>
                          <w:color w:val="000000"/>
                        </w:rPr>
                        <w:t>LIMITE</w:t>
                      </w:r>
                    </w:fldSimple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ECEFF" w14:textId="3CB11957" w:rsidR="003D0BD1" w:rsidRPr="00E93714" w:rsidRDefault="003D0BD1">
    <w:pPr>
      <w:pStyle w:val="Stopka"/>
      <w:jc w:val="right"/>
      <w:rPr>
        <w:rFonts w:ascii="Arial" w:hAnsi="Arial" w:cs="Arial"/>
        <w:sz w:val="20"/>
        <w:szCs w:val="20"/>
      </w:rPr>
    </w:pPr>
    <w:r w:rsidRPr="00E93714">
      <w:rPr>
        <w:rFonts w:ascii="Arial" w:hAnsi="Arial" w:cs="Arial"/>
        <w:sz w:val="20"/>
        <w:szCs w:val="20"/>
      </w:rPr>
      <w:fldChar w:fldCharType="begin"/>
    </w:r>
    <w:r w:rsidRPr="00E93714">
      <w:rPr>
        <w:rFonts w:ascii="Arial" w:hAnsi="Arial" w:cs="Arial"/>
        <w:sz w:val="20"/>
        <w:szCs w:val="20"/>
      </w:rPr>
      <w:instrText xml:space="preserve"> PAGE   \* MERGEFORMAT </w:instrText>
    </w:r>
    <w:r w:rsidRPr="00E93714">
      <w:rPr>
        <w:rFonts w:ascii="Arial" w:hAnsi="Arial" w:cs="Arial"/>
        <w:sz w:val="20"/>
        <w:szCs w:val="20"/>
      </w:rPr>
      <w:fldChar w:fldCharType="separate"/>
    </w:r>
    <w:r w:rsidR="00CA4A2C">
      <w:rPr>
        <w:rFonts w:ascii="Arial" w:hAnsi="Arial" w:cs="Arial"/>
        <w:noProof/>
        <w:sz w:val="20"/>
        <w:szCs w:val="20"/>
      </w:rPr>
      <w:t>4</w:t>
    </w:r>
    <w:r w:rsidRPr="00E93714">
      <w:rPr>
        <w:rFonts w:ascii="Arial" w:hAnsi="Arial" w:cs="Arial"/>
        <w:noProof/>
        <w:sz w:val="20"/>
        <w:szCs w:val="20"/>
      </w:rPr>
      <w:fldChar w:fldCharType="end"/>
    </w:r>
  </w:p>
  <w:p w14:paraId="3187C968" w14:textId="77777777" w:rsidR="003D0BD1" w:rsidRDefault="003D0BD1">
    <w:pPr>
      <w:pStyle w:val="Stopka"/>
    </w:pPr>
  </w:p>
  <w:p w14:paraId="41465A2C" w14:textId="77777777" w:rsidR="003D0BD1" w:rsidRDefault="003D0BD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C8440" w14:textId="77777777" w:rsidR="003D0BD1" w:rsidRDefault="003D0BD1">
    <w:pPr>
      <w:pStyle w:val="Stopka"/>
    </w:pPr>
    <w:r w:rsidRPr="00CC09D3">
      <w:rPr>
        <w:rFonts w:ascii="Arial" w:eastAsia="Times New Roman" w:hAnsi="Arial" w:cs="Arial"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E73F038" wp14:editId="70D390A6">
              <wp:simplePos x="0" y="0"/>
              <wp:positionH relativeFrom="margin">
                <wp:align>center</wp:align>
              </wp:positionH>
              <wp:positionV relativeFrom="bottomMargin">
                <wp:align>center</wp:align>
              </wp:positionV>
              <wp:extent cx="2747645" cy="243840"/>
              <wp:effectExtent l="0" t="0" r="0" b="381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7645" cy="243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 cmpd="sng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3122B44" w14:textId="77777777" w:rsidR="003D0BD1" w:rsidRDefault="00000000" w:rsidP="003D0BD1">
                          <w:pPr>
                            <w:jc w:val="center"/>
                          </w:pPr>
                          <w:fldSimple w:instr=" DOCPROPERTY bjFooterFirstTextBox \* MERGEFORMAT " w:fldLock="1">
                            <w:r w:rsidR="003D0BD1" w:rsidRPr="005B16AC">
                              <w:rPr>
                                <w:rFonts w:ascii="Arial" w:hAnsi="Arial" w:cs="Arial"/>
                                <w:bCs/>
                                <w:color w:val="000000"/>
                              </w:rPr>
                              <w:t>LIMITE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73F03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9" type="#_x0000_t202" style="position:absolute;margin-left:0;margin-top:0;width:216.35pt;height:19.2pt;z-index:-251653120;visibility:visible;mso-wrap-style:none;mso-wrap-distance-left:9pt;mso-wrap-distance-top:0;mso-wrap-distance-right:9pt;mso-wrap-distance-bottom:0;mso-position-horizontal:center;mso-position-horizontal-relative:margin;mso-position-vertical:center;mso-position-vertical-relative:bottom-margin-area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" filled="f" stroked="f" strokeweight=".5pt">
              <v:textbox style="mso-fit-shape-to-text:t">
                <w:txbxContent>
                  <w:p w14:paraId="23122B44" w14:textId="77777777" w:rsidR="003D0BD1" w:rsidRDefault="00000000" w:rsidP="003D0BD1">
                    <w:pPr>
                      <w:jc w:val="center"/>
                    </w:pPr>
                    <w:fldSimple w:instr=" DOCPROPERTY bjFooterFirstTextBox \* MERGEFORMAT " w:fldLock="1">
                      <w:r w:rsidR="003D0BD1" w:rsidRPr="005B16AC">
                        <w:rPr>
                          <w:rFonts w:ascii="Arial" w:hAnsi="Arial" w:cs="Arial"/>
                          <w:bCs/>
                          <w:color w:val="000000"/>
                        </w:rPr>
                        <w:t>LIMITE</w:t>
                      </w:r>
                    </w:fldSimple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D3718" w14:textId="77777777" w:rsidR="00C23F25" w:rsidRDefault="00C23F25" w:rsidP="00CC09D3">
      <w:pPr>
        <w:spacing w:after="0" w:line="240" w:lineRule="auto"/>
      </w:pPr>
      <w:r>
        <w:separator/>
      </w:r>
    </w:p>
  </w:footnote>
  <w:footnote w:type="continuationSeparator" w:id="0">
    <w:p w14:paraId="28B54244" w14:textId="77777777" w:rsidR="00C23F25" w:rsidRDefault="00C23F25" w:rsidP="00CC0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1EBD0" w14:textId="77777777" w:rsidR="003D0BD1" w:rsidRDefault="003D0BD1">
    <w:pPr>
      <w:pStyle w:val="Nagwek"/>
    </w:pPr>
    <w:r w:rsidRPr="00CC09D3">
      <w:rPr>
        <w:rFonts w:ascii="Arial" w:hAnsi="Arial" w:cs="Arial"/>
        <w:noProof/>
        <w:color w:val="000000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89A3D77" wp14:editId="1034CFAE">
              <wp:simplePos x="0" y="0"/>
              <wp:positionH relativeFrom="margin">
                <wp:align>center</wp:align>
              </wp:positionH>
              <wp:positionV relativeFrom="topMargin">
                <wp:align>center</wp:align>
              </wp:positionV>
              <wp:extent cx="2747645" cy="243840"/>
              <wp:effectExtent l="0" t="0" r="0" b="381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7645" cy="243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 cmpd="sng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F611754" w14:textId="77777777" w:rsidR="003D0BD1" w:rsidRDefault="00000000" w:rsidP="003D0BD1">
                          <w:pPr>
                            <w:jc w:val="center"/>
                          </w:pPr>
                          <w:fldSimple w:instr=" DOCPROPERTY bjHeaderEvenTextBox \* MERGEFORMAT " w:fldLock="1">
                            <w:r w:rsidR="003D0BD1" w:rsidRPr="005B16AC">
                              <w:rPr>
                                <w:rFonts w:ascii="Arial" w:hAnsi="Arial" w:cs="Arial"/>
                                <w:bCs/>
                                <w:color w:val="000000"/>
                              </w:rPr>
                              <w:t>LIMITE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9A3D77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0;margin-top:0;width:216.35pt;height:19.2pt;z-index:-251655168;visibility:visible;mso-wrap-style:none;mso-wrap-distance-left:9pt;mso-wrap-distance-top:0;mso-wrap-distance-right:9pt;mso-wrap-distance-bottom:0;mso-position-horizontal:center;mso-position-horizontal-relative:margin;mso-position-vertical:center;mso-position-vertical-relative:top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" filled="f" stroked="f" strokeweight=".5pt">
              <v:textbox style="mso-fit-shape-to-text:t">
                <w:txbxContent>
                  <w:p w14:paraId="7F611754" w14:textId="77777777" w:rsidR="003D0BD1" w:rsidRDefault="00000000" w:rsidP="003D0BD1">
                    <w:pPr>
                      <w:jc w:val="center"/>
                    </w:pPr>
                    <w:fldSimple w:instr=" DOCPROPERTY bjHeaderEvenTextBox \* MERGEFORMAT " w:fldLock="1">
                      <w:r w:rsidR="003D0BD1" w:rsidRPr="005B16AC">
                        <w:rPr>
                          <w:rFonts w:ascii="Arial" w:hAnsi="Arial" w:cs="Arial"/>
                          <w:bCs/>
                          <w:color w:val="000000"/>
                        </w:rPr>
                        <w:t>LIMITE</w:t>
                      </w:r>
                    </w:fldSimple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0EC18" w14:textId="77777777" w:rsidR="00C947A8" w:rsidRDefault="00C947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87D50" w14:textId="77777777" w:rsidR="003D0BD1" w:rsidRDefault="003D0BD1">
    <w:pPr>
      <w:pStyle w:val="Nagwek"/>
    </w:pPr>
    <w:r w:rsidRPr="00CC09D3">
      <w:rPr>
        <w:rFonts w:ascii="Arial" w:hAnsi="Arial" w:cs="Arial"/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D766D3D" wp14:editId="7349BA10">
              <wp:simplePos x="0" y="0"/>
              <wp:positionH relativeFrom="margin">
                <wp:align>center</wp:align>
              </wp:positionH>
              <wp:positionV relativeFrom="topMargin">
                <wp:align>center</wp:align>
              </wp:positionV>
              <wp:extent cx="2747645" cy="243840"/>
              <wp:effectExtent l="0" t="0" r="0" b="381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7645" cy="243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 cmpd="sng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8E944F0" w14:textId="77777777" w:rsidR="003D0BD1" w:rsidRDefault="00000000" w:rsidP="003D0BD1">
                          <w:pPr>
                            <w:jc w:val="center"/>
                          </w:pPr>
                          <w:fldSimple w:instr=" DOCPROPERTY bjHeaderFirstTextBox \* MERGEFORMAT " w:fldLock="1">
                            <w:r w:rsidR="003D0BD1" w:rsidRPr="005B16AC">
                              <w:rPr>
                                <w:rFonts w:ascii="Arial" w:hAnsi="Arial" w:cs="Arial"/>
                                <w:bCs/>
                                <w:color w:val="000000"/>
                              </w:rPr>
                              <w:t>LIMITE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766D3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8" type="#_x0000_t202" style="position:absolute;margin-left:0;margin-top:0;width:216.35pt;height:19.2pt;z-index:-251656192;visibility:visible;mso-wrap-style:none;mso-wrap-distance-left:9pt;mso-wrap-distance-top:0;mso-wrap-distance-right:9pt;mso-wrap-distance-bottom:0;mso-position-horizontal:center;mso-position-horizontal-relative:margin;mso-position-vertical:center;mso-position-vertical-relative:top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" filled="f" stroked="f" strokeweight=".5pt">
              <v:textbox style="mso-fit-shape-to-text:t">
                <w:txbxContent>
                  <w:p w14:paraId="78E944F0" w14:textId="77777777" w:rsidR="003D0BD1" w:rsidRDefault="00000000" w:rsidP="003D0BD1">
                    <w:pPr>
                      <w:jc w:val="center"/>
                    </w:pPr>
                    <w:fldSimple w:instr=" DOCPROPERTY bjHeaderFirstTextBox \* MERGEFORMAT " w:fldLock="1">
                      <w:r w:rsidR="003D0BD1" w:rsidRPr="005B16AC">
                        <w:rPr>
                          <w:rFonts w:ascii="Arial" w:hAnsi="Arial" w:cs="Arial"/>
                          <w:bCs/>
                          <w:color w:val="000000"/>
                        </w:rPr>
                        <w:t>LIMITE</w:t>
                      </w:r>
                    </w:fldSimple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B286F"/>
    <w:multiLevelType w:val="hybridMultilevel"/>
    <w:tmpl w:val="DB1656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44216"/>
    <w:multiLevelType w:val="hybridMultilevel"/>
    <w:tmpl w:val="F27E5234"/>
    <w:lvl w:ilvl="0" w:tplc="9BD47B9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30672C2"/>
    <w:multiLevelType w:val="hybridMultilevel"/>
    <w:tmpl w:val="BD085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45DD2"/>
    <w:multiLevelType w:val="hybridMultilevel"/>
    <w:tmpl w:val="14B4B2BC"/>
    <w:lvl w:ilvl="0" w:tplc="4F1C4F70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A0372"/>
    <w:multiLevelType w:val="hybridMultilevel"/>
    <w:tmpl w:val="601A2266"/>
    <w:lvl w:ilvl="0" w:tplc="F5FC57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058AD"/>
    <w:multiLevelType w:val="hybridMultilevel"/>
    <w:tmpl w:val="43FA3E88"/>
    <w:lvl w:ilvl="0" w:tplc="01ACA2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6" w15:restartNumberingAfterBreak="0">
    <w:nsid w:val="247F431F"/>
    <w:multiLevelType w:val="hybridMultilevel"/>
    <w:tmpl w:val="5712AA04"/>
    <w:lvl w:ilvl="0" w:tplc="00AAC4E8">
      <w:start w:val="1"/>
      <w:numFmt w:val="lowerLetter"/>
      <w:lvlText w:val="%1)"/>
      <w:lvlJc w:val="left"/>
      <w:pPr>
        <w:ind w:left="14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869" w:hanging="360"/>
      </w:pPr>
    </w:lvl>
    <w:lvl w:ilvl="2" w:tplc="0415001B" w:tentative="1">
      <w:start w:val="1"/>
      <w:numFmt w:val="lowerRoman"/>
      <w:lvlText w:val="%3."/>
      <w:lvlJc w:val="right"/>
      <w:pPr>
        <w:ind w:left="1589" w:hanging="180"/>
      </w:pPr>
    </w:lvl>
    <w:lvl w:ilvl="3" w:tplc="0415000F" w:tentative="1">
      <w:start w:val="1"/>
      <w:numFmt w:val="decimal"/>
      <w:lvlText w:val="%4."/>
      <w:lvlJc w:val="left"/>
      <w:pPr>
        <w:ind w:left="2309" w:hanging="360"/>
      </w:pPr>
    </w:lvl>
    <w:lvl w:ilvl="4" w:tplc="04150019" w:tentative="1">
      <w:start w:val="1"/>
      <w:numFmt w:val="lowerLetter"/>
      <w:lvlText w:val="%5."/>
      <w:lvlJc w:val="left"/>
      <w:pPr>
        <w:ind w:left="3029" w:hanging="360"/>
      </w:pPr>
    </w:lvl>
    <w:lvl w:ilvl="5" w:tplc="0415001B" w:tentative="1">
      <w:start w:val="1"/>
      <w:numFmt w:val="lowerRoman"/>
      <w:lvlText w:val="%6."/>
      <w:lvlJc w:val="right"/>
      <w:pPr>
        <w:ind w:left="3749" w:hanging="180"/>
      </w:pPr>
    </w:lvl>
    <w:lvl w:ilvl="6" w:tplc="0415000F" w:tentative="1">
      <w:start w:val="1"/>
      <w:numFmt w:val="decimal"/>
      <w:lvlText w:val="%7."/>
      <w:lvlJc w:val="left"/>
      <w:pPr>
        <w:ind w:left="4469" w:hanging="360"/>
      </w:pPr>
    </w:lvl>
    <w:lvl w:ilvl="7" w:tplc="04150019" w:tentative="1">
      <w:start w:val="1"/>
      <w:numFmt w:val="lowerLetter"/>
      <w:lvlText w:val="%8."/>
      <w:lvlJc w:val="left"/>
      <w:pPr>
        <w:ind w:left="5189" w:hanging="360"/>
      </w:pPr>
    </w:lvl>
    <w:lvl w:ilvl="8" w:tplc="0415001B" w:tentative="1">
      <w:start w:val="1"/>
      <w:numFmt w:val="lowerRoman"/>
      <w:lvlText w:val="%9."/>
      <w:lvlJc w:val="right"/>
      <w:pPr>
        <w:ind w:left="5909" w:hanging="180"/>
      </w:pPr>
    </w:lvl>
  </w:abstractNum>
  <w:abstractNum w:abstractNumId="7" w15:restartNumberingAfterBreak="0">
    <w:nsid w:val="24E400B0"/>
    <w:multiLevelType w:val="hybridMultilevel"/>
    <w:tmpl w:val="C40C85F2"/>
    <w:lvl w:ilvl="0" w:tplc="27EA92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1033BE"/>
    <w:multiLevelType w:val="hybridMultilevel"/>
    <w:tmpl w:val="BB7AA76C"/>
    <w:lvl w:ilvl="0" w:tplc="04150011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EC2036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23824"/>
    <w:multiLevelType w:val="hybridMultilevel"/>
    <w:tmpl w:val="8BAE2FB4"/>
    <w:lvl w:ilvl="0" w:tplc="7E867F46">
      <w:start w:val="1"/>
      <w:numFmt w:val="decimal"/>
      <w:lvlText w:val="%1)"/>
      <w:lvlJc w:val="left"/>
      <w:pPr>
        <w:ind w:left="1429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88B7857"/>
    <w:multiLevelType w:val="hybridMultilevel"/>
    <w:tmpl w:val="BB7AA76C"/>
    <w:lvl w:ilvl="0" w:tplc="04150011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EC2036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60301"/>
    <w:multiLevelType w:val="hybridMultilevel"/>
    <w:tmpl w:val="C33C6440"/>
    <w:lvl w:ilvl="0" w:tplc="7DA22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3DB62A59"/>
    <w:multiLevelType w:val="hybridMultilevel"/>
    <w:tmpl w:val="89ECC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3054B"/>
    <w:multiLevelType w:val="hybridMultilevel"/>
    <w:tmpl w:val="42C05290"/>
    <w:lvl w:ilvl="0" w:tplc="BA8C0598">
      <w:start w:val="1"/>
      <w:numFmt w:val="decimal"/>
      <w:lvlText w:val="%1."/>
      <w:lvlJc w:val="left"/>
      <w:pPr>
        <w:ind w:left="518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A840F2"/>
    <w:multiLevelType w:val="hybridMultilevel"/>
    <w:tmpl w:val="FAD8FA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7EC0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2D08F4"/>
    <w:multiLevelType w:val="hybridMultilevel"/>
    <w:tmpl w:val="5D8C3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7" w15:restartNumberingAfterBreak="0">
    <w:nsid w:val="4AF84C35"/>
    <w:multiLevelType w:val="hybridMultilevel"/>
    <w:tmpl w:val="8E7EF9C0"/>
    <w:lvl w:ilvl="0" w:tplc="CC046DA0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D851ED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07A144D"/>
    <w:multiLevelType w:val="hybridMultilevel"/>
    <w:tmpl w:val="DA9AF5F2"/>
    <w:lvl w:ilvl="0" w:tplc="0E5679AA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8C0027"/>
    <w:multiLevelType w:val="hybridMultilevel"/>
    <w:tmpl w:val="560CA65A"/>
    <w:lvl w:ilvl="0" w:tplc="79B6A6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25594"/>
    <w:multiLevelType w:val="hybridMultilevel"/>
    <w:tmpl w:val="DFFE942C"/>
    <w:lvl w:ilvl="0" w:tplc="B61858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054D27"/>
    <w:multiLevelType w:val="hybridMultilevel"/>
    <w:tmpl w:val="EF2888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367F9E"/>
    <w:multiLevelType w:val="multilevel"/>
    <w:tmpl w:val="07965C2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1D9591C"/>
    <w:multiLevelType w:val="hybridMultilevel"/>
    <w:tmpl w:val="A9268DA0"/>
    <w:lvl w:ilvl="0" w:tplc="7F14BFEC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456A81"/>
    <w:multiLevelType w:val="hybridMultilevel"/>
    <w:tmpl w:val="F1B8BF16"/>
    <w:lvl w:ilvl="0" w:tplc="41B4161A">
      <w:start w:val="1"/>
      <w:numFmt w:val="decimal"/>
      <w:lvlText w:val="%1."/>
      <w:lvlJc w:val="left"/>
      <w:pPr>
        <w:ind w:left="3479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4199" w:hanging="360"/>
      </w:pPr>
    </w:lvl>
    <w:lvl w:ilvl="2" w:tplc="0415001B">
      <w:start w:val="1"/>
      <w:numFmt w:val="lowerRoman"/>
      <w:lvlText w:val="%3."/>
      <w:lvlJc w:val="right"/>
      <w:pPr>
        <w:ind w:left="4919" w:hanging="180"/>
      </w:pPr>
    </w:lvl>
    <w:lvl w:ilvl="3" w:tplc="0415000F">
      <w:start w:val="1"/>
      <w:numFmt w:val="decimal"/>
      <w:lvlText w:val="%4."/>
      <w:lvlJc w:val="left"/>
      <w:pPr>
        <w:ind w:left="5639" w:hanging="360"/>
      </w:pPr>
    </w:lvl>
    <w:lvl w:ilvl="4" w:tplc="04150019">
      <w:start w:val="1"/>
      <w:numFmt w:val="lowerLetter"/>
      <w:lvlText w:val="%5."/>
      <w:lvlJc w:val="left"/>
      <w:pPr>
        <w:ind w:left="6359" w:hanging="360"/>
      </w:pPr>
    </w:lvl>
    <w:lvl w:ilvl="5" w:tplc="0415001B">
      <w:start w:val="1"/>
      <w:numFmt w:val="lowerRoman"/>
      <w:lvlText w:val="%6."/>
      <w:lvlJc w:val="right"/>
      <w:pPr>
        <w:ind w:left="7079" w:hanging="180"/>
      </w:pPr>
    </w:lvl>
    <w:lvl w:ilvl="6" w:tplc="0415000F">
      <w:start w:val="1"/>
      <w:numFmt w:val="decimal"/>
      <w:lvlText w:val="%7."/>
      <w:lvlJc w:val="left"/>
      <w:pPr>
        <w:ind w:left="7799" w:hanging="360"/>
      </w:pPr>
    </w:lvl>
    <w:lvl w:ilvl="7" w:tplc="04150019">
      <w:start w:val="1"/>
      <w:numFmt w:val="lowerLetter"/>
      <w:lvlText w:val="%8."/>
      <w:lvlJc w:val="left"/>
      <w:pPr>
        <w:ind w:left="8519" w:hanging="360"/>
      </w:pPr>
    </w:lvl>
    <w:lvl w:ilvl="8" w:tplc="0415001B">
      <w:start w:val="1"/>
      <w:numFmt w:val="lowerRoman"/>
      <w:lvlText w:val="%9."/>
      <w:lvlJc w:val="right"/>
      <w:pPr>
        <w:ind w:left="9239" w:hanging="180"/>
      </w:pPr>
    </w:lvl>
  </w:abstractNum>
  <w:num w:numId="1" w16cid:durableId="1706560486">
    <w:abstractNumId w:val="7"/>
  </w:num>
  <w:num w:numId="2" w16cid:durableId="842087642">
    <w:abstractNumId w:val="19"/>
  </w:num>
  <w:num w:numId="3" w16cid:durableId="1499880614">
    <w:abstractNumId w:val="5"/>
  </w:num>
  <w:num w:numId="4" w16cid:durableId="1243566413">
    <w:abstractNumId w:val="22"/>
  </w:num>
  <w:num w:numId="5" w16cid:durableId="2038463776">
    <w:abstractNumId w:val="18"/>
  </w:num>
  <w:num w:numId="6" w16cid:durableId="1900940297">
    <w:abstractNumId w:val="15"/>
  </w:num>
  <w:num w:numId="7" w16cid:durableId="468207094">
    <w:abstractNumId w:val="3"/>
  </w:num>
  <w:num w:numId="8" w16cid:durableId="149298372">
    <w:abstractNumId w:val="4"/>
  </w:num>
  <w:num w:numId="9" w16cid:durableId="1556770498">
    <w:abstractNumId w:val="8"/>
  </w:num>
  <w:num w:numId="10" w16cid:durableId="1228808853">
    <w:abstractNumId w:val="13"/>
  </w:num>
  <w:num w:numId="11" w16cid:durableId="746880757">
    <w:abstractNumId w:val="10"/>
  </w:num>
  <w:num w:numId="12" w16cid:durableId="1324161470">
    <w:abstractNumId w:val="9"/>
  </w:num>
  <w:num w:numId="13" w16cid:durableId="673458166">
    <w:abstractNumId w:val="12"/>
  </w:num>
  <w:num w:numId="14" w16cid:durableId="2138646807">
    <w:abstractNumId w:val="1"/>
  </w:num>
  <w:num w:numId="15" w16cid:durableId="931284658">
    <w:abstractNumId w:val="0"/>
  </w:num>
  <w:num w:numId="16" w16cid:durableId="125189086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0879932">
    <w:abstractNumId w:val="17"/>
  </w:num>
  <w:num w:numId="18" w16cid:durableId="76758175">
    <w:abstractNumId w:val="2"/>
  </w:num>
  <w:num w:numId="19" w16cid:durableId="1467044698">
    <w:abstractNumId w:val="6"/>
  </w:num>
  <w:num w:numId="20" w16cid:durableId="423494888">
    <w:abstractNumId w:val="23"/>
  </w:num>
  <w:num w:numId="21" w16cid:durableId="9788022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2117775">
    <w:abstractNumId w:val="20"/>
  </w:num>
  <w:num w:numId="23" w16cid:durableId="379407330">
    <w:abstractNumId w:val="24"/>
  </w:num>
  <w:num w:numId="24" w16cid:durableId="396322501">
    <w:abstractNumId w:val="21"/>
  </w:num>
  <w:num w:numId="25" w16cid:durableId="3972834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08520162">
    <w:abstractNumId w:val="11"/>
  </w:num>
  <w:num w:numId="27" w16cid:durableId="81530028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DE6"/>
    <w:rsid w:val="0001020E"/>
    <w:rsid w:val="00021785"/>
    <w:rsid w:val="000337B9"/>
    <w:rsid w:val="00040AA9"/>
    <w:rsid w:val="00082680"/>
    <w:rsid w:val="00097441"/>
    <w:rsid w:val="000B4263"/>
    <w:rsid w:val="000C5873"/>
    <w:rsid w:val="000D30AD"/>
    <w:rsid w:val="000F73E0"/>
    <w:rsid w:val="0015045C"/>
    <w:rsid w:val="00153BA0"/>
    <w:rsid w:val="00155B26"/>
    <w:rsid w:val="0016108C"/>
    <w:rsid w:val="00174DBA"/>
    <w:rsid w:val="001865C5"/>
    <w:rsid w:val="00190029"/>
    <w:rsid w:val="001A38D6"/>
    <w:rsid w:val="001C2AF2"/>
    <w:rsid w:val="001F1DE6"/>
    <w:rsid w:val="0022349E"/>
    <w:rsid w:val="002373F6"/>
    <w:rsid w:val="00243404"/>
    <w:rsid w:val="0025617A"/>
    <w:rsid w:val="002803E2"/>
    <w:rsid w:val="00291DCA"/>
    <w:rsid w:val="002E0FCD"/>
    <w:rsid w:val="002F145E"/>
    <w:rsid w:val="00305BE0"/>
    <w:rsid w:val="00321FB9"/>
    <w:rsid w:val="00325CAB"/>
    <w:rsid w:val="00327B73"/>
    <w:rsid w:val="00340552"/>
    <w:rsid w:val="0036241C"/>
    <w:rsid w:val="00372E51"/>
    <w:rsid w:val="00377F07"/>
    <w:rsid w:val="003A2247"/>
    <w:rsid w:val="003A63BC"/>
    <w:rsid w:val="003B0499"/>
    <w:rsid w:val="003C3252"/>
    <w:rsid w:val="003D0BD1"/>
    <w:rsid w:val="003E6CB6"/>
    <w:rsid w:val="003E6FAF"/>
    <w:rsid w:val="003F64E6"/>
    <w:rsid w:val="0041532D"/>
    <w:rsid w:val="0041558B"/>
    <w:rsid w:val="0043279A"/>
    <w:rsid w:val="0044421E"/>
    <w:rsid w:val="004B264B"/>
    <w:rsid w:val="004D3CE3"/>
    <w:rsid w:val="00523BD7"/>
    <w:rsid w:val="00534DDB"/>
    <w:rsid w:val="0054200F"/>
    <w:rsid w:val="0054423B"/>
    <w:rsid w:val="00547380"/>
    <w:rsid w:val="005653E7"/>
    <w:rsid w:val="005718FB"/>
    <w:rsid w:val="0057361C"/>
    <w:rsid w:val="0058126A"/>
    <w:rsid w:val="005812BB"/>
    <w:rsid w:val="00591DC4"/>
    <w:rsid w:val="005930A4"/>
    <w:rsid w:val="005A4340"/>
    <w:rsid w:val="005A78D3"/>
    <w:rsid w:val="005E16AD"/>
    <w:rsid w:val="00652BBB"/>
    <w:rsid w:val="006536E4"/>
    <w:rsid w:val="00654386"/>
    <w:rsid w:val="00664BA3"/>
    <w:rsid w:val="00676385"/>
    <w:rsid w:val="00692790"/>
    <w:rsid w:val="006A4606"/>
    <w:rsid w:val="006D0E37"/>
    <w:rsid w:val="00704894"/>
    <w:rsid w:val="00705D62"/>
    <w:rsid w:val="00706879"/>
    <w:rsid w:val="007225B8"/>
    <w:rsid w:val="007447E8"/>
    <w:rsid w:val="007511FF"/>
    <w:rsid w:val="0075614B"/>
    <w:rsid w:val="00757364"/>
    <w:rsid w:val="00762F53"/>
    <w:rsid w:val="00763498"/>
    <w:rsid w:val="00766EA9"/>
    <w:rsid w:val="007B332E"/>
    <w:rsid w:val="007C74CD"/>
    <w:rsid w:val="007D040C"/>
    <w:rsid w:val="007F0FF8"/>
    <w:rsid w:val="00804BD6"/>
    <w:rsid w:val="00833289"/>
    <w:rsid w:val="00862499"/>
    <w:rsid w:val="00875637"/>
    <w:rsid w:val="008758FC"/>
    <w:rsid w:val="00885F24"/>
    <w:rsid w:val="008F7226"/>
    <w:rsid w:val="009041D3"/>
    <w:rsid w:val="009047FB"/>
    <w:rsid w:val="00907D1C"/>
    <w:rsid w:val="00916A42"/>
    <w:rsid w:val="00917D9C"/>
    <w:rsid w:val="0092285D"/>
    <w:rsid w:val="00945FDE"/>
    <w:rsid w:val="00994AF3"/>
    <w:rsid w:val="009963DF"/>
    <w:rsid w:val="00996E5A"/>
    <w:rsid w:val="009B443A"/>
    <w:rsid w:val="00A275C3"/>
    <w:rsid w:val="00A31277"/>
    <w:rsid w:val="00A65336"/>
    <w:rsid w:val="00A722A5"/>
    <w:rsid w:val="00A919B1"/>
    <w:rsid w:val="00A935D0"/>
    <w:rsid w:val="00AA4E28"/>
    <w:rsid w:val="00AC2BB3"/>
    <w:rsid w:val="00AD449C"/>
    <w:rsid w:val="00AE2998"/>
    <w:rsid w:val="00B0451A"/>
    <w:rsid w:val="00B10E45"/>
    <w:rsid w:val="00B5000A"/>
    <w:rsid w:val="00B613B1"/>
    <w:rsid w:val="00B67072"/>
    <w:rsid w:val="00B70849"/>
    <w:rsid w:val="00B73024"/>
    <w:rsid w:val="00B7329B"/>
    <w:rsid w:val="00B82F4A"/>
    <w:rsid w:val="00B9182E"/>
    <w:rsid w:val="00BA016D"/>
    <w:rsid w:val="00BB09C3"/>
    <w:rsid w:val="00BE0FC7"/>
    <w:rsid w:val="00BF33BD"/>
    <w:rsid w:val="00BF5C18"/>
    <w:rsid w:val="00C034E4"/>
    <w:rsid w:val="00C0727C"/>
    <w:rsid w:val="00C07D7A"/>
    <w:rsid w:val="00C23F25"/>
    <w:rsid w:val="00C30C30"/>
    <w:rsid w:val="00C52A3B"/>
    <w:rsid w:val="00C8098F"/>
    <w:rsid w:val="00C877A1"/>
    <w:rsid w:val="00C947A8"/>
    <w:rsid w:val="00CA4A2C"/>
    <w:rsid w:val="00CB341D"/>
    <w:rsid w:val="00CB3DD4"/>
    <w:rsid w:val="00CC09D3"/>
    <w:rsid w:val="00CC7F69"/>
    <w:rsid w:val="00CD478C"/>
    <w:rsid w:val="00CE00ED"/>
    <w:rsid w:val="00CE5518"/>
    <w:rsid w:val="00CF4DBE"/>
    <w:rsid w:val="00D002FF"/>
    <w:rsid w:val="00D04BF4"/>
    <w:rsid w:val="00D56D31"/>
    <w:rsid w:val="00D71B92"/>
    <w:rsid w:val="00D76AF8"/>
    <w:rsid w:val="00D86A3E"/>
    <w:rsid w:val="00DE5764"/>
    <w:rsid w:val="00DF057C"/>
    <w:rsid w:val="00E06680"/>
    <w:rsid w:val="00E5238F"/>
    <w:rsid w:val="00E65592"/>
    <w:rsid w:val="00E90EB6"/>
    <w:rsid w:val="00EC40A4"/>
    <w:rsid w:val="00EC549E"/>
    <w:rsid w:val="00ED2EFA"/>
    <w:rsid w:val="00ED70F5"/>
    <w:rsid w:val="00ED7541"/>
    <w:rsid w:val="00F1730A"/>
    <w:rsid w:val="00F234A0"/>
    <w:rsid w:val="00F23589"/>
    <w:rsid w:val="00F33A5B"/>
    <w:rsid w:val="00F5148C"/>
    <w:rsid w:val="00F63B48"/>
    <w:rsid w:val="00F81ECF"/>
    <w:rsid w:val="00F9268D"/>
    <w:rsid w:val="00FA370F"/>
    <w:rsid w:val="00FC0D6B"/>
    <w:rsid w:val="00FC707A"/>
    <w:rsid w:val="00FE5C8B"/>
    <w:rsid w:val="00FF49BB"/>
    <w:rsid w:val="00FF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7CA15"/>
  <w15:chartTrackingRefBased/>
  <w15:docId w15:val="{D5DB7E52-412E-45EE-93E7-1C305C7D7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CC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C09D3"/>
  </w:style>
  <w:style w:type="paragraph" w:styleId="Nagwek">
    <w:name w:val="header"/>
    <w:basedOn w:val="Normalny"/>
    <w:link w:val="NagwekZnak"/>
    <w:uiPriority w:val="99"/>
    <w:unhideWhenUsed/>
    <w:rsid w:val="00CC09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C09D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C09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4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FD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536E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07D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7D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7D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7D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7D1C"/>
    <w:rPr>
      <w:b/>
      <w:bCs/>
      <w:sz w:val="20"/>
      <w:szCs w:val="20"/>
    </w:rPr>
  </w:style>
  <w:style w:type="paragraph" w:styleId="Akapitzlist">
    <w:name w:val="List Paragraph"/>
    <w:aliases w:val="Preambuła,Nagłowek 3,lp1,Data wydania,List Paragraph,sw tekst,L1,Numerowanie,normalny tekst"/>
    <w:basedOn w:val="Normalny"/>
    <w:link w:val="AkapitzlistZnak"/>
    <w:uiPriority w:val="34"/>
    <w:qFormat/>
    <w:rsid w:val="006D0E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Nagłowek 3 Znak,lp1 Znak,Data wydania Znak,List Paragraph Znak,sw tekst Znak,L1 Znak,Numerowanie Znak,normalny tekst Znak"/>
    <w:link w:val="Akapitzlist"/>
    <w:uiPriority w:val="34"/>
    <w:qFormat/>
    <w:rsid w:val="006D0E3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280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7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978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3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0101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5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69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6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RUG5MYVZqS3NTT1lTUHZaOGRYUVVuNU0yZXZpeFNMa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Ap1NwfFI4ayGywudMEnHCiJ4Sy2wGt/fCmmdS9yvT/U=</DigestValue>
      </Reference>
      <Reference URI="#INFO">
        <DigestMethod Algorithm="http://www.w3.org/2001/04/xmlenc#sha256"/>
        <DigestValue>IB/XqtlE2VM5F04/cEh+RfoEUy9VTCoCl3wgNnf5Sew=</DigestValue>
      </Reference>
    </SignedInfo>
    <SignatureValue>oCfsuGa21DNfewSQeqt+B/hsnHXb2hhZicE4P22KnA+8XyWbiig59fhlCDPC3C2PBI9dE8WU/98nhNTV6pO2oA==</SignatureValue>
    <Object Id="INFO">
      <ArrayOfString xmlns:xsd="http://www.w3.org/2001/XMLSchema" xmlns:xsi="http://www.w3.org/2001/XMLSchema-instance" xmlns="">
        <string>QPnLaVjKsSOYSPvZ8dXQUn5M2evixSLk</string>
      </ArrayOfString>
    </Object>
  </Signature>
</WrappedLabelInfo>
</file>

<file path=customXml/itemProps1.xml><?xml version="1.0" encoding="utf-8"?>
<ds:datastoreItem xmlns:ds="http://schemas.openxmlformats.org/officeDocument/2006/customXml" ds:itemID="{CB39A7DF-6C3C-4233-83A9-2C438FEA8CF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A695B96-394D-4965-8143-5992B719400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4527</Words>
  <Characters>28911</Characters>
  <Application>Microsoft Office Word</Application>
  <DocSecurity>0</DocSecurity>
  <Lines>558</Lines>
  <Paragraphs>232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Olejniczak Agata</dc:creator>
  <cp:keywords/>
  <dc:description/>
  <cp:lastModifiedBy>Kuśmierek Małgorzata</cp:lastModifiedBy>
  <cp:revision>2</cp:revision>
  <cp:lastPrinted>2025-10-13T12:56:00Z</cp:lastPrinted>
  <dcterms:created xsi:type="dcterms:W3CDTF">2025-10-16T07:03:00Z</dcterms:created>
  <dcterms:modified xsi:type="dcterms:W3CDTF">2025-10-16T07:03:00Z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6bd8ff97-5659-479b-9d2a-2ff5c7c9a59d</vt:lpwstr>
  </property>
  <property fmtid="{D5CDD505-2E9C-101B-9397-08002B2CF9AE}" pid="3" name="bjpmDocIH">
    <vt:lpwstr>zYQ4Zgx1H4HRbx8DlUxUA4HQBx7nR7Ss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Olejniczak Agata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UniqueDocumentKey">
    <vt:lpwstr>d6216ffe-9d42-44ba-973d-f3809f61c862</vt:lpwstr>
  </property>
  <property fmtid="{D5CDD505-2E9C-101B-9397-08002B2CF9AE}" pid="10" name="bjSaver">
    <vt:lpwstr>pBVYWUvVlCD82uQo35Lawem/m3Bw2Y1e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10.80.174.73</vt:lpwstr>
  </property>
</Properties>
</file>